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60" w:rsidRDefault="00FD6F60">
      <w:pPr>
        <w:ind w:left="-360"/>
        <w:jc w:val="center"/>
        <w:rPr>
          <w:b/>
          <w:bCs/>
        </w:rPr>
      </w:pPr>
      <w:bookmarkStart w:id="0" w:name="_GoBack"/>
      <w:bookmarkEnd w:id="0"/>
      <w:r>
        <w:rPr>
          <w:b/>
          <w:bCs/>
        </w:rPr>
        <w:t>Добрый день!</w:t>
      </w:r>
    </w:p>
    <w:p w:rsidR="00FD6F60" w:rsidRDefault="00FD6F60">
      <w:pPr>
        <w:ind w:left="-360"/>
        <w:jc w:val="center"/>
        <w:rPr>
          <w:b/>
          <w:bCs/>
        </w:rPr>
      </w:pPr>
    </w:p>
    <w:p w:rsidR="009E369D" w:rsidRDefault="00FD6F60">
      <w:pPr>
        <w:ind w:left="-360"/>
        <w:jc w:val="center"/>
        <w:rPr>
          <w:b/>
          <w:bCs/>
          <w:u w:val="single"/>
        </w:rPr>
      </w:pPr>
      <w:r>
        <w:rPr>
          <w:b/>
          <w:bCs/>
        </w:rPr>
        <w:t>Тема</w:t>
      </w:r>
      <w:r w:rsidR="002C6C9D" w:rsidRPr="002C6C9D">
        <w:rPr>
          <w:b/>
          <w:bCs/>
        </w:rPr>
        <w:t xml:space="preserve"> уроков </w:t>
      </w:r>
      <w:r w:rsidR="009E369D" w:rsidRPr="002C6C9D">
        <w:rPr>
          <w:b/>
          <w:bCs/>
          <w:u w:val="single"/>
        </w:rPr>
        <w:t>Алкены (олефины).</w:t>
      </w:r>
    </w:p>
    <w:p w:rsidR="00FD6F60" w:rsidRPr="002C6C9D" w:rsidRDefault="00FD6F60">
      <w:pPr>
        <w:ind w:left="-360"/>
        <w:jc w:val="center"/>
        <w:rPr>
          <w:b/>
          <w:bCs/>
          <w:u w:val="single"/>
        </w:rPr>
      </w:pPr>
    </w:p>
    <w:p w:rsidR="00FD6F60" w:rsidRPr="002047CE" w:rsidRDefault="00FD6F60" w:rsidP="00FD6F60">
      <w:pPr>
        <w:rPr>
          <w:sz w:val="28"/>
          <w:szCs w:val="28"/>
        </w:rPr>
      </w:pPr>
      <w:r w:rsidRPr="002047CE">
        <w:rPr>
          <w:sz w:val="28"/>
          <w:szCs w:val="28"/>
        </w:rPr>
        <w:t>Для изучения темы необходимо рассмотреть теорию</w:t>
      </w:r>
      <w:r>
        <w:rPr>
          <w:sz w:val="28"/>
          <w:szCs w:val="28"/>
        </w:rPr>
        <w:t>,</w:t>
      </w:r>
      <w:r w:rsidRPr="002047CE">
        <w:rPr>
          <w:sz w:val="28"/>
          <w:szCs w:val="28"/>
        </w:rPr>
        <w:t xml:space="preserve"> </w:t>
      </w:r>
      <w:r>
        <w:rPr>
          <w:sz w:val="28"/>
          <w:szCs w:val="28"/>
        </w:rPr>
        <w:t>составить конспект</w:t>
      </w:r>
      <w:r w:rsidRPr="002047CE">
        <w:rPr>
          <w:sz w:val="28"/>
          <w:szCs w:val="28"/>
        </w:rPr>
        <w:t xml:space="preserve">. Отправить фотоотчет на мою электронную почту до </w:t>
      </w:r>
      <w:r w:rsidRPr="002047CE">
        <w:rPr>
          <w:b/>
          <w:sz w:val="28"/>
          <w:szCs w:val="28"/>
        </w:rPr>
        <w:t xml:space="preserve">15.00: </w:t>
      </w:r>
      <w:hyperlink r:id="rId5" w:history="1">
        <w:r w:rsidRPr="002047CE">
          <w:rPr>
            <w:rStyle w:val="a3"/>
            <w:sz w:val="28"/>
            <w:szCs w:val="28"/>
            <w:lang w:val="en-US"/>
          </w:rPr>
          <w:t>elena</w:t>
        </w:r>
        <w:r w:rsidRPr="002047CE">
          <w:rPr>
            <w:rStyle w:val="a3"/>
            <w:sz w:val="28"/>
            <w:szCs w:val="28"/>
          </w:rPr>
          <w:t>692007@</w:t>
        </w:r>
        <w:r w:rsidRPr="002047CE">
          <w:rPr>
            <w:rStyle w:val="a3"/>
            <w:sz w:val="28"/>
            <w:szCs w:val="28"/>
            <w:lang w:val="en-US"/>
          </w:rPr>
          <w:t>yandex</w:t>
        </w:r>
        <w:r w:rsidRPr="002047CE">
          <w:rPr>
            <w:rStyle w:val="a3"/>
            <w:sz w:val="28"/>
            <w:szCs w:val="28"/>
          </w:rPr>
          <w:t>.</w:t>
        </w:r>
        <w:r w:rsidRPr="002047CE">
          <w:rPr>
            <w:rStyle w:val="a3"/>
            <w:sz w:val="28"/>
            <w:szCs w:val="28"/>
            <w:lang w:val="en-US"/>
          </w:rPr>
          <w:t>ru</w:t>
        </w:r>
      </w:hyperlink>
    </w:p>
    <w:p w:rsidR="00FD6F60" w:rsidRPr="008A400E" w:rsidRDefault="00FD6F60" w:rsidP="00FD6F60">
      <w:pPr>
        <w:rPr>
          <w:b/>
          <w:sz w:val="28"/>
          <w:szCs w:val="28"/>
        </w:rPr>
      </w:pPr>
      <w:r w:rsidRPr="008A400E">
        <w:rPr>
          <w:rStyle w:val="a3"/>
          <w:sz w:val="28"/>
          <w:szCs w:val="28"/>
        </w:rPr>
        <w:t>Обязательно в отчете указываем дату</w:t>
      </w:r>
    </w:p>
    <w:p w:rsidR="002C6C9D" w:rsidRPr="002C6C9D" w:rsidRDefault="002C6C9D">
      <w:pPr>
        <w:ind w:left="-360"/>
        <w:rPr>
          <w:bCs/>
        </w:rPr>
      </w:pPr>
    </w:p>
    <w:p w:rsidR="002C6C9D" w:rsidRPr="002C6C9D" w:rsidRDefault="002C6C9D" w:rsidP="002C6C9D">
      <w:pPr>
        <w:spacing w:after="240"/>
        <w:ind w:left="-360" w:firstLine="360"/>
        <w:jc w:val="both"/>
        <w:rPr>
          <w:rStyle w:val="FontStyle13"/>
          <w:b/>
          <w:sz w:val="24"/>
          <w:szCs w:val="24"/>
        </w:rPr>
      </w:pPr>
      <w:r w:rsidRPr="002C6C9D">
        <w:rPr>
          <w:rStyle w:val="FontStyle13"/>
          <w:b/>
          <w:sz w:val="24"/>
          <w:szCs w:val="24"/>
        </w:rPr>
        <w:t>Цели уроков:</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 xml:space="preserve">1. Расширить знания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 xml:space="preserve">щихся об углеводородах </w:t>
      </w:r>
      <w:r w:rsidRPr="002C6C9D">
        <w:rPr>
          <w:rStyle w:val="FontStyle13"/>
          <w:sz w:val="24"/>
          <w:szCs w:val="24"/>
        </w:rPr>
        <w:sym w:font="Symbol" w:char="F02D"/>
      </w:r>
      <w:r w:rsidRPr="002C6C9D">
        <w:rPr>
          <w:rStyle w:val="FontStyle13"/>
          <w:sz w:val="24"/>
          <w:szCs w:val="24"/>
        </w:rPr>
        <w:t xml:space="preserve"> дать понятие о непредельных углеводородах, их классификации. Познакомить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щихся с особенностями строения непредельных ряда этилена, способами образования δ- и π-связей.</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2. Знать общую формулу алкенов, физические и химические свойства, способы получения и области применения углеводородов ряда этилена.</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3. Уметь записывать м</w:t>
      </w:r>
      <w:r w:rsidR="007A6162">
        <w:rPr>
          <w:rStyle w:val="FontStyle13"/>
          <w:sz w:val="24"/>
          <w:szCs w:val="24"/>
        </w:rPr>
        <w:t>олекулярные, структурные и элек</w:t>
      </w:r>
      <w:r w:rsidRPr="002C6C9D">
        <w:rPr>
          <w:rStyle w:val="FontStyle13"/>
          <w:sz w:val="24"/>
          <w:szCs w:val="24"/>
        </w:rPr>
        <w:t>тронные формулы этиленовых, обозначать распределение электронной плотности в молекуле. Уметь называть вещества ряда этилена по систематической номенклатуре и по названию записывать формулы.</w:t>
      </w:r>
    </w:p>
    <w:p w:rsidR="002C6C9D" w:rsidRPr="002C6C9D" w:rsidRDefault="002C6C9D" w:rsidP="002C6C9D">
      <w:pPr>
        <w:spacing w:after="240"/>
        <w:ind w:left="-360" w:firstLine="360"/>
        <w:jc w:val="both"/>
        <w:rPr>
          <w:b/>
          <w:bCs/>
        </w:rPr>
      </w:pPr>
      <w:r w:rsidRPr="002C6C9D">
        <w:rPr>
          <w:rStyle w:val="FontStyle13"/>
          <w:sz w:val="24"/>
          <w:szCs w:val="24"/>
        </w:rPr>
        <w:t>4. Знать четыре вида изомерии для этиленовых, уметь составлять формулы различных изомеров, называть их. Уметь доказывать химические свойства алкенов, записывать уравнения реакций, уметь их сравнивать со свойствами предельных углеводородов. Проводится демонстрация тех опытов, которые требуются по программе.</w:t>
      </w:r>
    </w:p>
    <w:p w:rsidR="002C6C9D" w:rsidRPr="007A6162" w:rsidRDefault="007A6162" w:rsidP="007A6162">
      <w:pPr>
        <w:spacing w:after="240"/>
        <w:ind w:firstLine="284"/>
        <w:jc w:val="both"/>
        <w:rPr>
          <w:b/>
        </w:rPr>
      </w:pPr>
      <w:r w:rsidRPr="007A6162">
        <w:rPr>
          <w:rStyle w:val="FontStyle15"/>
          <w:b/>
          <w:sz w:val="24"/>
          <w:szCs w:val="24"/>
          <w:lang w:val="en-US"/>
        </w:rPr>
        <w:t>I</w:t>
      </w:r>
      <w:r w:rsidRPr="007A6162">
        <w:rPr>
          <w:rStyle w:val="FontStyle15"/>
          <w:b/>
          <w:sz w:val="24"/>
          <w:szCs w:val="24"/>
        </w:rPr>
        <w:t>. Изучение нового материала.</w:t>
      </w:r>
    </w:p>
    <w:p w:rsidR="009E369D" w:rsidRDefault="009E369D" w:rsidP="003676A4">
      <w:pPr>
        <w:spacing w:after="240"/>
        <w:ind w:left="-360"/>
        <w:jc w:val="both"/>
        <w:rPr>
          <w:b/>
          <w:bCs/>
          <w:sz w:val="28"/>
        </w:rPr>
      </w:pPr>
      <w:r>
        <w:rPr>
          <w:b/>
          <w:bCs/>
          <w:sz w:val="28"/>
        </w:rPr>
        <w:t xml:space="preserve">Алкены – </w:t>
      </w:r>
      <w:r>
        <w:t xml:space="preserve">органические соединения, углеводороды алифатического (ациклического) непредельного характера, в молекуле которых между атомами углерода – одна двойная связь, и которые соответствуют общей формуле </w:t>
      </w:r>
      <w:r>
        <w:rPr>
          <w:b/>
          <w:bCs/>
          <w:sz w:val="28"/>
          <w:lang w:val="en-US"/>
        </w:rPr>
        <w:t>C</w:t>
      </w:r>
      <w:r>
        <w:rPr>
          <w:b/>
          <w:bCs/>
          <w:sz w:val="28"/>
          <w:vertAlign w:val="subscript"/>
          <w:lang w:val="en-US"/>
        </w:rPr>
        <w:t>n</w:t>
      </w:r>
      <w:r>
        <w:rPr>
          <w:b/>
          <w:bCs/>
          <w:sz w:val="28"/>
          <w:lang w:val="en-US"/>
        </w:rPr>
        <w:t>H</w:t>
      </w:r>
      <w:r>
        <w:rPr>
          <w:b/>
          <w:bCs/>
          <w:sz w:val="28"/>
          <w:vertAlign w:val="subscript"/>
        </w:rPr>
        <w:t>2</w:t>
      </w:r>
      <w:r>
        <w:rPr>
          <w:b/>
          <w:bCs/>
          <w:sz w:val="28"/>
          <w:vertAlign w:val="subscript"/>
          <w:lang w:val="en-US"/>
        </w:rPr>
        <w:t>n</w:t>
      </w:r>
      <w:r>
        <w:rPr>
          <w:b/>
          <w:bCs/>
          <w:sz w:val="28"/>
        </w:rPr>
        <w:t>.</w:t>
      </w:r>
    </w:p>
    <w:p w:rsidR="009E369D" w:rsidRDefault="009E369D" w:rsidP="002C6C9D">
      <w:pPr>
        <w:ind w:left="-360"/>
        <w:jc w:val="both"/>
      </w:pPr>
      <w:r>
        <w:rPr>
          <w:b/>
          <w:bCs/>
        </w:rPr>
        <w:tab/>
      </w:r>
      <w:r>
        <w:t xml:space="preserve">Для алкенов характерна </w:t>
      </w:r>
      <w:r>
        <w:rPr>
          <w:lang w:val="en-US"/>
        </w:rPr>
        <w:t>sp</w:t>
      </w:r>
      <w:r>
        <w:rPr>
          <w:vertAlign w:val="superscript"/>
        </w:rPr>
        <w:t>2</w:t>
      </w:r>
      <w:r>
        <w:t xml:space="preserve">-гибридизация. Длина двойной связи 0,134нм, она более прочная, чем одинарная, так как ее энергия больше. Одновременно, наличие подвижной, легко поляризуемой </w:t>
      </w:r>
      <w:r w:rsidR="00EA6DB4">
        <w:t>π</w:t>
      </w:r>
      <w:r>
        <w:t>-связи приводит к тому, что алкены химически более активны, чем алканы, и способны вступать в реакции присоединения.</w:t>
      </w:r>
    </w:p>
    <w:p w:rsidR="009E369D" w:rsidRDefault="009E369D" w:rsidP="002C6C9D">
      <w:pPr>
        <w:ind w:left="-360"/>
        <w:jc w:val="both"/>
      </w:pPr>
      <w:r>
        <w:tab/>
        <w:t xml:space="preserve">В названии алкенов содержится суффикс </w:t>
      </w:r>
      <w:r w:rsidRPr="00D75E7C">
        <w:rPr>
          <w:b/>
        </w:rPr>
        <w:t>–ен</w:t>
      </w:r>
      <w:r>
        <w:t xml:space="preserve"> или </w:t>
      </w:r>
      <w:r w:rsidRPr="00D75E7C">
        <w:rPr>
          <w:b/>
        </w:rPr>
        <w:t>–илен</w:t>
      </w:r>
      <w:r>
        <w:t>, обозначающий принадлежность соединения к данному классу.</w:t>
      </w:r>
    </w:p>
    <w:p w:rsidR="009E369D" w:rsidRDefault="009E369D">
      <w:pPr>
        <w:ind w:left="-360"/>
      </w:pPr>
      <w:r>
        <w:tab/>
        <w:t xml:space="preserve">Простейший алкен: </w:t>
      </w:r>
      <w:r>
        <w:rPr>
          <w:lang w:val="en-US"/>
        </w:rPr>
        <w:t>C</w:t>
      </w:r>
      <w:r>
        <w:rPr>
          <w:vertAlign w:val="subscript"/>
        </w:rPr>
        <w:t>2</w:t>
      </w:r>
      <w:r>
        <w:rPr>
          <w:lang w:val="en-US"/>
        </w:rPr>
        <w:t>H</w:t>
      </w:r>
      <w:r>
        <w:rPr>
          <w:vertAlign w:val="subscript"/>
        </w:rPr>
        <w:t>4</w:t>
      </w:r>
      <w:r>
        <w:t xml:space="preserve"> или   </w:t>
      </w:r>
      <w:r>
        <w:rPr>
          <w:lang w:val="en-US"/>
        </w:rPr>
        <w:t>H</w:t>
      </w:r>
      <w:r>
        <w:t xml:space="preserve"> – </w:t>
      </w:r>
      <w:r>
        <w:rPr>
          <w:lang w:val="en-US"/>
        </w:rPr>
        <w:t>C</w:t>
      </w:r>
      <w:r>
        <w:t xml:space="preserve"> = </w:t>
      </w:r>
      <w:r>
        <w:rPr>
          <w:lang w:val="en-US"/>
        </w:rPr>
        <w:t>C</w:t>
      </w:r>
      <w:r>
        <w:t xml:space="preserve"> – </w:t>
      </w:r>
      <w:r>
        <w:rPr>
          <w:lang w:val="en-US"/>
        </w:rPr>
        <w:t>H</w:t>
      </w:r>
      <w:r>
        <w:t xml:space="preserve">   этен или этилен,</w:t>
      </w:r>
    </w:p>
    <w:p w:rsidR="009E369D" w:rsidRDefault="009E369D">
      <w:pPr>
        <w:ind w:left="-360"/>
      </w:pPr>
      <w:r>
        <w:t xml:space="preserve">                                                                   </w:t>
      </w:r>
      <w:r w:rsidR="00EA6DB4">
        <w:t>|</w:t>
      </w:r>
      <w:r>
        <w:t xml:space="preserve">     </w:t>
      </w:r>
      <w:r w:rsidR="00EA6DB4">
        <w:t>|</w:t>
      </w:r>
      <w:r>
        <w:t xml:space="preserve">             </w:t>
      </w:r>
    </w:p>
    <w:p w:rsidR="009E369D" w:rsidRDefault="009E369D">
      <w:pPr>
        <w:ind w:left="-360"/>
      </w:pPr>
      <w:r>
        <w:t xml:space="preserve">                                                                  </w:t>
      </w:r>
      <w:r>
        <w:rPr>
          <w:lang w:val="en-US"/>
        </w:rPr>
        <w:t>H</w:t>
      </w:r>
      <w:r>
        <w:t xml:space="preserve">    </w:t>
      </w:r>
      <w:r>
        <w:rPr>
          <w:lang w:val="en-US"/>
        </w:rPr>
        <w:t>H</w:t>
      </w:r>
      <w:r>
        <w:t xml:space="preserve">               </w:t>
      </w:r>
    </w:p>
    <w:p w:rsidR="009E369D" w:rsidRDefault="009E369D">
      <w:pPr>
        <w:ind w:left="-360"/>
      </w:pPr>
      <w:r>
        <w:t xml:space="preserve">Его радикал: </w:t>
      </w:r>
      <w:r>
        <w:rPr>
          <w:lang w:val="en-US"/>
        </w:rPr>
        <w:t>C</w:t>
      </w:r>
      <w:r>
        <w:rPr>
          <w:vertAlign w:val="subscript"/>
        </w:rPr>
        <w:t>2</w:t>
      </w:r>
      <w:r>
        <w:rPr>
          <w:lang w:val="en-US"/>
        </w:rPr>
        <w:t>H</w:t>
      </w:r>
      <w:r>
        <w:rPr>
          <w:vertAlign w:val="subscript"/>
        </w:rPr>
        <w:t>3</w:t>
      </w:r>
      <w:r>
        <w:t xml:space="preserve">-  или   </w:t>
      </w:r>
      <w:r>
        <w:rPr>
          <w:lang w:val="en-US"/>
        </w:rPr>
        <w:t>CH</w:t>
      </w:r>
      <w:r>
        <w:rPr>
          <w:vertAlign w:val="subscript"/>
        </w:rPr>
        <w:t>2</w:t>
      </w:r>
      <w:r>
        <w:t>=</w:t>
      </w:r>
      <w:r>
        <w:rPr>
          <w:lang w:val="en-US"/>
        </w:rPr>
        <w:t>CH</w:t>
      </w:r>
      <w:r>
        <w:t>-    винил.</w:t>
      </w:r>
    </w:p>
    <w:p w:rsidR="009E369D" w:rsidRDefault="009E369D" w:rsidP="002C6C9D">
      <w:pPr>
        <w:ind w:left="-360" w:firstLine="1068"/>
        <w:jc w:val="both"/>
        <w:rPr>
          <w:lang w:val="en-US"/>
        </w:rPr>
      </w:pPr>
      <w:r>
        <w:t>В определении названия алкена положение кратной связи имеет при нумерации преимущество перед остальными.</w:t>
      </w:r>
    </w:p>
    <w:p w:rsidR="005C43F1" w:rsidRDefault="005C43F1" w:rsidP="002C6C9D">
      <w:pPr>
        <w:ind w:left="-360" w:firstLine="1068"/>
        <w:jc w:val="both"/>
        <w:rPr>
          <w:lang w:val="en-US"/>
        </w:rPr>
      </w:pPr>
    </w:p>
    <w:p w:rsidR="005C43F1" w:rsidRDefault="00736228">
      <w:pPr>
        <w:ind w:left="-360" w:firstLine="1068"/>
        <w:rPr>
          <w:lang w:val="en-US"/>
        </w:rPr>
      </w:pPr>
      <w:r>
        <w:rPr>
          <w:lang w:val="en-US"/>
        </w:rPr>
        <w:t xml:space="preserve">             CH</w:t>
      </w:r>
      <w:r>
        <w:rPr>
          <w:vertAlign w:val="subscript"/>
          <w:lang w:val="en-US"/>
        </w:rPr>
        <w:t>3</w:t>
      </w:r>
      <w:r>
        <w:rPr>
          <w:lang w:val="en-US"/>
        </w:rPr>
        <w:t xml:space="preserve">      Cl     </w:t>
      </w:r>
      <w:r w:rsidR="00532796" w:rsidRPr="00532796">
        <w:rPr>
          <w:sz w:val="20"/>
          <w:szCs w:val="20"/>
          <w:lang w:val="en-US"/>
        </w:rPr>
        <w:t xml:space="preserve">     </w:t>
      </w:r>
      <w:r>
        <w:rPr>
          <w:lang w:val="en-US"/>
        </w:rPr>
        <w:t>CH</w:t>
      </w:r>
      <w:r>
        <w:rPr>
          <w:vertAlign w:val="subscript"/>
          <w:lang w:val="en-US"/>
        </w:rPr>
        <w:t>3</w:t>
      </w:r>
    </w:p>
    <w:p w:rsidR="005C43F1" w:rsidRPr="00532796" w:rsidRDefault="00532796">
      <w:pPr>
        <w:ind w:left="-360" w:firstLine="1068"/>
        <w:rPr>
          <w:lang w:val="en-US"/>
        </w:rPr>
      </w:pPr>
      <w:r w:rsidRPr="00532796">
        <w:rPr>
          <w:bCs/>
          <w:sz w:val="20"/>
          <w:szCs w:val="20"/>
          <w:lang w:val="en-US"/>
        </w:rPr>
        <w:t xml:space="preserve"> 7</w:t>
      </w:r>
      <w:r w:rsidR="00736228" w:rsidRPr="00532796">
        <w:rPr>
          <w:bCs/>
          <w:lang w:val="en-US"/>
        </w:rPr>
        <w:t xml:space="preserve">       </w:t>
      </w:r>
      <w:r>
        <w:rPr>
          <w:bCs/>
          <w:lang w:val="en-US"/>
        </w:rPr>
        <w:t xml:space="preserve">   </w:t>
      </w:r>
      <w:r w:rsidRPr="00532796">
        <w:rPr>
          <w:bCs/>
          <w:sz w:val="20"/>
          <w:szCs w:val="20"/>
          <w:lang w:val="en-US"/>
        </w:rPr>
        <w:t>6</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5</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 xml:space="preserve">      4</w:t>
      </w:r>
      <w:r w:rsidR="00736228" w:rsidRPr="00532796">
        <w:rPr>
          <w:bCs/>
          <w:lang w:val="en-US"/>
        </w:rPr>
        <w:t>|</w:t>
      </w:r>
      <w:r>
        <w:rPr>
          <w:bCs/>
          <w:lang w:val="en-US"/>
        </w:rPr>
        <w:t xml:space="preserve">        </w:t>
      </w:r>
      <w:r w:rsidRPr="00532796">
        <w:rPr>
          <w:bCs/>
          <w:lang w:val="en-US"/>
        </w:rPr>
        <w:t xml:space="preserve"> </w:t>
      </w:r>
      <w:r w:rsidRPr="00532796">
        <w:rPr>
          <w:bCs/>
          <w:sz w:val="20"/>
          <w:szCs w:val="20"/>
          <w:lang w:val="en-US"/>
        </w:rPr>
        <w:t>3</w:t>
      </w:r>
      <w:r w:rsidRPr="00532796">
        <w:rPr>
          <w:bCs/>
          <w:lang w:val="en-US"/>
        </w:rPr>
        <w:t xml:space="preserve">           </w:t>
      </w:r>
      <w:r>
        <w:rPr>
          <w:bCs/>
          <w:lang w:val="en-US"/>
        </w:rPr>
        <w:t xml:space="preserve"> </w:t>
      </w:r>
      <w:r w:rsidRPr="00532796">
        <w:rPr>
          <w:bCs/>
          <w:sz w:val="20"/>
          <w:szCs w:val="20"/>
          <w:lang w:val="en-US"/>
        </w:rPr>
        <w:t>2</w:t>
      </w:r>
      <w:r>
        <w:rPr>
          <w:bCs/>
          <w:lang w:val="en-US"/>
        </w:rPr>
        <w:t xml:space="preserve">        </w:t>
      </w:r>
      <w:r w:rsidRPr="00532796">
        <w:rPr>
          <w:bCs/>
          <w:lang w:val="en-US"/>
        </w:rPr>
        <w:t xml:space="preserve">    </w:t>
      </w:r>
      <w:r w:rsidRPr="00532796">
        <w:rPr>
          <w:bCs/>
          <w:sz w:val="20"/>
          <w:szCs w:val="20"/>
          <w:lang w:val="en-US"/>
        </w:rPr>
        <w:t>1</w:t>
      </w:r>
    </w:p>
    <w:p w:rsidR="005C43F1" w:rsidRPr="00532796" w:rsidRDefault="005C43F1">
      <w:pPr>
        <w:ind w:left="-360" w:firstLine="1068"/>
        <w:rPr>
          <w:lang w:val="en-US"/>
        </w:rPr>
      </w:pPr>
      <w:r>
        <w:rPr>
          <w:lang w:val="en-US"/>
        </w:rPr>
        <w:t>C</w:t>
      </w:r>
      <w:r w:rsidR="00736228">
        <w:rPr>
          <w:lang w:val="en-US"/>
        </w:rPr>
        <w:t>H</w:t>
      </w:r>
      <w:r w:rsidR="00736228">
        <w:rPr>
          <w:vertAlign w:val="subscript"/>
          <w:lang w:val="en-US"/>
        </w:rPr>
        <w:t>3</w:t>
      </w:r>
      <w:r>
        <w:rPr>
          <w:lang w:val="en-US"/>
        </w:rPr>
        <w:t xml:space="preserve"> – </w:t>
      </w:r>
      <w:r w:rsidR="00736228">
        <w:rPr>
          <w:lang w:val="en-US"/>
        </w:rPr>
        <w:t xml:space="preserve">  </w:t>
      </w:r>
      <w:r>
        <w:rPr>
          <w:lang w:val="en-US"/>
        </w:rPr>
        <w:t>C</w:t>
      </w:r>
      <w:r w:rsidR="00736228">
        <w:rPr>
          <w:lang w:val="en-US"/>
        </w:rPr>
        <w:t xml:space="preserve">H  </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H</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 xml:space="preserve">  </w:t>
      </w:r>
      <w:r>
        <w:rPr>
          <w:lang w:val="en-US"/>
        </w:rPr>
        <w:t xml:space="preserve"> – </w:t>
      </w:r>
      <w:r w:rsidR="00532796">
        <w:rPr>
          <w:lang w:val="en-US"/>
        </w:rPr>
        <w:t xml:space="preserve">  </w:t>
      </w:r>
      <w:r>
        <w:rPr>
          <w:lang w:val="en-US"/>
        </w:rPr>
        <w:t>C</w:t>
      </w:r>
      <w:r w:rsidR="00532796">
        <w:rPr>
          <w:lang w:val="en-US"/>
        </w:rPr>
        <w:t>H</w:t>
      </w:r>
      <w:r w:rsidR="00532796" w:rsidRPr="00532796">
        <w:rPr>
          <w:vertAlign w:val="subscript"/>
          <w:lang w:val="en-US"/>
        </w:rPr>
        <w:t xml:space="preserve"> </w:t>
      </w:r>
      <w:r>
        <w:rPr>
          <w:lang w:val="en-US"/>
        </w:rPr>
        <w:t xml:space="preserve"> </w:t>
      </w:r>
      <w:r w:rsidR="00532796">
        <w:rPr>
          <w:lang w:val="en-US"/>
        </w:rPr>
        <w:t xml:space="preserve"> =   </w:t>
      </w:r>
      <w:r>
        <w:rPr>
          <w:lang w:val="en-US"/>
        </w:rPr>
        <w:t>C</w:t>
      </w:r>
      <w:r w:rsidR="00532796">
        <w:rPr>
          <w:lang w:val="en-US"/>
        </w:rPr>
        <w:t>H  –</w:t>
      </w:r>
      <w:r>
        <w:rPr>
          <w:lang w:val="en-US"/>
        </w:rPr>
        <w:t xml:space="preserve"> </w:t>
      </w:r>
      <w:r w:rsidR="00532796">
        <w:rPr>
          <w:lang w:val="en-US"/>
        </w:rPr>
        <w:t xml:space="preserve">  </w:t>
      </w:r>
      <w:r w:rsidR="00736228">
        <w:rPr>
          <w:lang w:val="en-US"/>
        </w:rPr>
        <w:t xml:space="preserve"> C</w:t>
      </w:r>
      <w:r w:rsidR="00532796">
        <w:rPr>
          <w:lang w:val="en-US"/>
        </w:rPr>
        <w:t>H</w:t>
      </w:r>
      <w:r w:rsidR="00532796" w:rsidRPr="00532796">
        <w:rPr>
          <w:vertAlign w:val="subscript"/>
          <w:lang w:val="en-US"/>
        </w:rPr>
        <w:t>3</w:t>
      </w:r>
    </w:p>
    <w:p w:rsidR="005C43F1" w:rsidRDefault="00736228">
      <w:pPr>
        <w:ind w:left="-360" w:firstLine="1068"/>
        <w:rPr>
          <w:lang w:val="en-US"/>
        </w:rPr>
      </w:pPr>
      <w:r>
        <w:rPr>
          <w:lang w:val="en-US"/>
        </w:rPr>
        <w:t xml:space="preserve">                     </w:t>
      </w:r>
      <w:r w:rsidRPr="00736228">
        <w:rPr>
          <w:sz w:val="20"/>
          <w:szCs w:val="20"/>
          <w:lang w:val="en-US"/>
        </w:rPr>
        <w:t xml:space="preserve">  </w:t>
      </w:r>
      <w:r>
        <w:rPr>
          <w:sz w:val="20"/>
          <w:szCs w:val="20"/>
          <w:lang w:val="en-US"/>
        </w:rPr>
        <w:t xml:space="preserve">   </w:t>
      </w:r>
      <w:r>
        <w:rPr>
          <w:lang w:val="en-US"/>
        </w:rPr>
        <w:t xml:space="preserve">  </w:t>
      </w:r>
      <w:r w:rsidR="00532796" w:rsidRPr="00532796">
        <w:rPr>
          <w:lang w:val="en-US"/>
        </w:rPr>
        <w:t xml:space="preserve">          </w:t>
      </w:r>
      <w:r w:rsidR="00532796" w:rsidRPr="00532796">
        <w:rPr>
          <w:sz w:val="22"/>
          <w:szCs w:val="22"/>
          <w:lang w:val="en-US"/>
        </w:rPr>
        <w:t xml:space="preserve">   </w:t>
      </w:r>
      <w:r w:rsidRPr="00736228">
        <w:rPr>
          <w:b/>
          <w:bCs/>
          <w:lang w:val="en-US"/>
        </w:rPr>
        <w:t>|</w:t>
      </w:r>
    </w:p>
    <w:p w:rsidR="005C43F1" w:rsidRPr="00532796" w:rsidRDefault="00736228">
      <w:pPr>
        <w:ind w:left="-360" w:firstLine="1068"/>
      </w:pPr>
      <w:r>
        <w:rPr>
          <w:lang w:val="en-US"/>
        </w:rPr>
        <w:t xml:space="preserve">                       </w:t>
      </w:r>
      <w:r w:rsidR="00532796">
        <w:t xml:space="preserve">             </w:t>
      </w:r>
      <w:r w:rsidRPr="00532796">
        <w:rPr>
          <w:sz w:val="20"/>
          <w:szCs w:val="20"/>
          <w:lang w:val="en-US"/>
        </w:rPr>
        <w:t xml:space="preserve">  </w:t>
      </w:r>
      <w:r>
        <w:rPr>
          <w:lang w:val="en-US"/>
        </w:rPr>
        <w:t xml:space="preserve"> C</w:t>
      </w:r>
      <w:r w:rsidR="00532796">
        <w:rPr>
          <w:vertAlign w:val="subscript"/>
        </w:rPr>
        <w:t>2</w:t>
      </w:r>
      <w:r>
        <w:rPr>
          <w:lang w:val="en-US"/>
        </w:rPr>
        <w:t>H</w:t>
      </w:r>
      <w:r w:rsidR="00532796">
        <w:rPr>
          <w:vertAlign w:val="subscript"/>
        </w:rPr>
        <w:t>5</w:t>
      </w:r>
    </w:p>
    <w:p w:rsidR="00736228" w:rsidRDefault="00532796">
      <w:pPr>
        <w:ind w:left="-360" w:firstLine="1068"/>
        <w:rPr>
          <w:lang w:val="en-US"/>
        </w:rPr>
      </w:pPr>
      <w:r>
        <w:t>4,6-диметил-4-этил-5-хлоргептен-2</w:t>
      </w:r>
      <w:r w:rsidR="00736228">
        <w:rPr>
          <w:lang w:val="en-US"/>
        </w:rPr>
        <w:t xml:space="preserve">  </w:t>
      </w:r>
    </w:p>
    <w:p w:rsidR="00736228" w:rsidRDefault="00736228">
      <w:pPr>
        <w:ind w:left="-360" w:firstLine="1068"/>
        <w:rPr>
          <w:lang w:val="en-US"/>
        </w:rPr>
      </w:pPr>
    </w:p>
    <w:p w:rsidR="00736228" w:rsidRPr="005C43F1" w:rsidRDefault="00736228">
      <w:pPr>
        <w:ind w:left="-360" w:firstLine="1068"/>
        <w:rPr>
          <w:lang w:val="en-US"/>
        </w:rPr>
      </w:pPr>
    </w:p>
    <w:p w:rsidR="009E369D" w:rsidRDefault="009E369D" w:rsidP="002C6C9D">
      <w:pPr>
        <w:ind w:left="-360"/>
        <w:jc w:val="both"/>
      </w:pPr>
      <w:r w:rsidRPr="00736228">
        <w:rPr>
          <w:lang w:val="en-US"/>
        </w:rPr>
        <w:tab/>
      </w:r>
      <w:r>
        <w:t>Для алкенов характерны следующие виды изомерии:</w:t>
      </w:r>
    </w:p>
    <w:p w:rsidR="009E369D" w:rsidRDefault="009E369D" w:rsidP="002C6C9D">
      <w:pPr>
        <w:numPr>
          <w:ilvl w:val="0"/>
          <w:numId w:val="1"/>
        </w:numPr>
        <w:jc w:val="both"/>
      </w:pPr>
      <w:r>
        <w:lastRenderedPageBreak/>
        <w:t>Структурная изомерия:</w:t>
      </w:r>
    </w:p>
    <w:p w:rsidR="009E369D" w:rsidRDefault="009E369D" w:rsidP="002C6C9D">
      <w:pPr>
        <w:jc w:val="both"/>
      </w:pPr>
      <w:r>
        <w:t>а) изомерия углеродного скелета</w:t>
      </w:r>
    </w:p>
    <w:p w:rsidR="009E369D" w:rsidRDefault="009E369D">
      <w:pPr>
        <w:rPr>
          <w:sz w:val="20"/>
          <w:lang w:val="en-US"/>
        </w:rPr>
      </w:pPr>
      <w:r>
        <w:rPr>
          <w:lang w:val="en-US"/>
        </w:rPr>
        <w:t xml:space="preserve">    </w:t>
      </w:r>
      <w:r>
        <w:rPr>
          <w:sz w:val="20"/>
          <w:lang w:val="en-US"/>
        </w:rPr>
        <w:t>1         2          3           4           5                1          2         3          4</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CH</w:t>
      </w:r>
      <w:r>
        <w:rPr>
          <w:vertAlign w:val="subscript"/>
          <w:lang w:val="en-US"/>
        </w:rPr>
        <w:t>2</w:t>
      </w:r>
      <w:r>
        <w:rPr>
          <w:lang w:val="en-US"/>
        </w:rPr>
        <w:t>=CH – CH – CH</w:t>
      </w:r>
      <w:r>
        <w:rPr>
          <w:vertAlign w:val="subscript"/>
          <w:lang w:val="en-US"/>
        </w:rPr>
        <w:t>3</w:t>
      </w:r>
    </w:p>
    <w:p w:rsidR="009E369D" w:rsidRDefault="009E369D">
      <w:r>
        <w:t xml:space="preserve">                                                                                </w:t>
      </w:r>
      <w:r w:rsidR="00EA6DB4">
        <w:t>|</w:t>
      </w:r>
    </w:p>
    <w:p w:rsidR="009E369D" w:rsidRDefault="009E369D">
      <w:r>
        <w:t xml:space="preserve">                                                                                </w:t>
      </w:r>
      <w:r>
        <w:rPr>
          <w:lang w:val="en-US"/>
        </w:rPr>
        <w:t>CH</w:t>
      </w:r>
      <w:r>
        <w:rPr>
          <w:vertAlign w:val="subscript"/>
        </w:rPr>
        <w:t>3</w:t>
      </w:r>
    </w:p>
    <w:p w:rsidR="009E369D" w:rsidRDefault="009E369D">
      <w:r>
        <w:t xml:space="preserve">                   пентен-1                                 3-метилбутилен-1      </w:t>
      </w:r>
    </w:p>
    <w:p w:rsidR="009E369D" w:rsidRDefault="009E369D" w:rsidP="002C6C9D">
      <w:pPr>
        <w:jc w:val="both"/>
      </w:pPr>
      <w:r>
        <w:t>б) изомерия положения кратной связи</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3</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p>
    <w:p w:rsidR="009E369D" w:rsidRDefault="009E369D">
      <w:r>
        <w:rPr>
          <w:lang w:val="en-US"/>
        </w:rPr>
        <w:t xml:space="preserve">                   </w:t>
      </w:r>
      <w:r>
        <w:t>пентен</w:t>
      </w:r>
      <w:r>
        <w:rPr>
          <w:lang w:val="en-US"/>
        </w:rPr>
        <w:t xml:space="preserve">-1                                                    </w:t>
      </w:r>
      <w:r>
        <w:t>пентен</w:t>
      </w:r>
      <w:r>
        <w:rPr>
          <w:lang w:val="en-US"/>
        </w:rPr>
        <w:t>-</w:t>
      </w:r>
      <w:r>
        <w:t>2</w:t>
      </w:r>
      <w:r>
        <w:rPr>
          <w:lang w:val="en-US"/>
        </w:rPr>
        <w:t xml:space="preserve">                </w:t>
      </w:r>
    </w:p>
    <w:p w:rsidR="009E369D" w:rsidRDefault="009E369D" w:rsidP="002C6C9D">
      <w:pPr>
        <w:jc w:val="both"/>
      </w:pPr>
      <w:r>
        <w:t>в) изомерия положения заместителей (</w:t>
      </w:r>
      <w:r>
        <w:rPr>
          <w:lang w:val="en-US"/>
        </w:rPr>
        <w:t>Hal</w:t>
      </w:r>
      <w:r>
        <w:t xml:space="preserve">, - </w:t>
      </w:r>
      <w:r>
        <w:rPr>
          <w:lang w:val="en-US"/>
        </w:rPr>
        <w:t>NO</w:t>
      </w:r>
      <w:r>
        <w:rPr>
          <w:vertAlign w:val="subscript"/>
        </w:rPr>
        <w:t>2</w:t>
      </w:r>
      <w:r>
        <w:t xml:space="preserve">, </w:t>
      </w:r>
      <w:r>
        <w:rPr>
          <w:lang w:val="en-US"/>
        </w:rPr>
        <w:t>SO</w:t>
      </w:r>
      <w:r>
        <w:rPr>
          <w:vertAlign w:val="subscript"/>
        </w:rPr>
        <w:t>2</w:t>
      </w:r>
      <w:r>
        <w:t>-</w:t>
      </w:r>
      <w:r>
        <w:rPr>
          <w:lang w:val="en-US"/>
        </w:rPr>
        <w:t>OH</w:t>
      </w:r>
      <w:r>
        <w:t xml:space="preserve"> и др.)   </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=CH – CH</w:t>
      </w:r>
      <w:r>
        <w:rPr>
          <w:vertAlign w:val="subscript"/>
          <w:lang w:val="en-US"/>
        </w:rPr>
        <w:t>2</w:t>
      </w:r>
      <w:r>
        <w:rPr>
          <w:lang w:val="en-US"/>
        </w:rPr>
        <w:t xml:space="preserve"> – CH – CH</w:t>
      </w:r>
      <w:r>
        <w:rPr>
          <w:vertAlign w:val="subscript"/>
          <w:lang w:val="en-US"/>
        </w:rPr>
        <w:t>3</w:t>
      </w:r>
    </w:p>
    <w:p w:rsidR="009E369D" w:rsidRDefault="009E369D">
      <w:r>
        <w:t xml:space="preserve">                        </w:t>
      </w:r>
      <w:r w:rsidR="00EA6DB4">
        <w:t>|</w:t>
      </w:r>
      <w:r>
        <w:t xml:space="preserve">                                                                                    </w:t>
      </w:r>
      <w:r w:rsidR="00EA6DB4">
        <w:t xml:space="preserve"> </w:t>
      </w:r>
      <w:r>
        <w:t xml:space="preserve"> </w:t>
      </w:r>
      <w:r w:rsidR="00EA6DB4">
        <w:t>|</w:t>
      </w:r>
      <w:r>
        <w:t xml:space="preserve">                        </w:t>
      </w:r>
    </w:p>
    <w:p w:rsidR="009E369D" w:rsidRDefault="00EA6DB4">
      <w:r>
        <w:t xml:space="preserve">                      </w:t>
      </w:r>
      <w:r w:rsidR="009E369D">
        <w:t xml:space="preserve"> </w:t>
      </w:r>
      <w:r w:rsidR="009E369D">
        <w:rPr>
          <w:lang w:val="en-US"/>
        </w:rPr>
        <w:t>Cl</w:t>
      </w:r>
      <w:r w:rsidR="009E369D">
        <w:t xml:space="preserve">                                                                              </w:t>
      </w:r>
      <w:r>
        <w:t xml:space="preserve"> </w:t>
      </w:r>
      <w:r w:rsidR="009E369D">
        <w:t xml:space="preserve">    </w:t>
      </w:r>
      <w:r w:rsidR="009E369D">
        <w:rPr>
          <w:lang w:val="en-US"/>
        </w:rPr>
        <w:t>Cl</w:t>
      </w:r>
      <w:r w:rsidR="009E369D">
        <w:t xml:space="preserve">                              </w:t>
      </w:r>
    </w:p>
    <w:p w:rsidR="009E369D" w:rsidRDefault="009E369D">
      <w:r>
        <w:t xml:space="preserve">                   3-хлорпентен-1                                                    4-хлорпентен-1                              </w:t>
      </w:r>
    </w:p>
    <w:p w:rsidR="009E369D" w:rsidRDefault="009E369D" w:rsidP="002C6C9D">
      <w:pPr>
        <w:numPr>
          <w:ilvl w:val="0"/>
          <w:numId w:val="1"/>
        </w:numPr>
        <w:jc w:val="both"/>
      </w:pPr>
      <w:r>
        <w:t>Пространственная изомерия:</w:t>
      </w:r>
    </w:p>
    <w:p w:rsidR="009E369D" w:rsidRDefault="009E369D" w:rsidP="002C6C9D">
      <w:pPr>
        <w:jc w:val="both"/>
      </w:pPr>
      <w:r>
        <w:t>а) геометрическая изомерия</w:t>
      </w:r>
    </w:p>
    <w:p w:rsidR="009E369D" w:rsidRDefault="009E369D">
      <w:pPr>
        <w:rPr>
          <w:sz w:val="20"/>
          <w:lang w:val="en-US"/>
        </w:rPr>
      </w:pPr>
      <w:r>
        <w:rPr>
          <w:lang w:val="en-US"/>
        </w:rPr>
        <w:t xml:space="preserve">    </w:t>
      </w:r>
      <w:r>
        <w:rPr>
          <w:sz w:val="20"/>
          <w:lang w:val="en-US"/>
        </w:rPr>
        <w:t xml:space="preserve">1         2          3           4                           </w:t>
      </w:r>
    </w:p>
    <w:p w:rsidR="009E369D" w:rsidRDefault="009E369D">
      <w:pPr>
        <w:rPr>
          <w:lang w:val="en-US"/>
        </w:rPr>
      </w:pP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w:t>
      </w:r>
      <w:r>
        <w:rPr>
          <w:vertAlign w:val="subscript"/>
          <w:lang w:val="en-US"/>
        </w:rPr>
        <w:t xml:space="preserve"> </w:t>
      </w:r>
    </w:p>
    <w:p w:rsidR="009E369D" w:rsidRDefault="009E369D">
      <w:r>
        <w:t xml:space="preserve">               бутилен-2</w:t>
      </w:r>
    </w:p>
    <w:p w:rsidR="009E369D" w:rsidRDefault="009E369D"/>
    <w:p w:rsidR="009E369D" w:rsidRDefault="009E369D">
      <w:pPr>
        <w:rPr>
          <w:lang w:val="en-US"/>
        </w:rPr>
      </w:pPr>
      <w:r>
        <w:rPr>
          <w:lang w:val="en-US"/>
        </w:rPr>
        <w:t xml:space="preserve">             CH</w:t>
      </w:r>
      <w:r>
        <w:rPr>
          <w:vertAlign w:val="subscript"/>
          <w:lang w:val="en-US"/>
        </w:rPr>
        <w:t>3</w:t>
      </w:r>
      <w:r>
        <w:rPr>
          <w:lang w:val="en-US"/>
        </w:rPr>
        <w:t xml:space="preserve">    CH</w:t>
      </w:r>
      <w:r>
        <w:rPr>
          <w:vertAlign w:val="subscript"/>
          <w:lang w:val="en-US"/>
        </w:rPr>
        <w:t xml:space="preserve">3 </w:t>
      </w:r>
      <w:r>
        <w:rPr>
          <w:lang w:val="en-US"/>
        </w:rPr>
        <w:t xml:space="preserve">                                 CH</w:t>
      </w:r>
      <w:r>
        <w:rPr>
          <w:vertAlign w:val="subscript"/>
          <w:lang w:val="en-US"/>
        </w:rPr>
        <w:t>3</w:t>
      </w:r>
      <w:r>
        <w:rPr>
          <w:lang w:val="en-US"/>
        </w:rPr>
        <w:t xml:space="preserve">     H            </w:t>
      </w:r>
    </w:p>
    <w:p w:rsidR="009E369D" w:rsidRDefault="009E369D">
      <w:pPr>
        <w:rPr>
          <w:lang w:val="en-US"/>
        </w:rPr>
      </w:pPr>
      <w:r>
        <w:rPr>
          <w:lang w:val="en-US"/>
        </w:rPr>
        <w:t xml:space="preserve">                \       /                                          \         /              </w:t>
      </w:r>
    </w:p>
    <w:p w:rsidR="009E369D" w:rsidRDefault="009E369D">
      <w:pPr>
        <w:rPr>
          <w:lang w:val="en-US"/>
        </w:rPr>
      </w:pPr>
      <w:r>
        <w:rPr>
          <w:lang w:val="en-US"/>
        </w:rPr>
        <w:t xml:space="preserve">                 C=C                                            C=C                     </w:t>
      </w:r>
    </w:p>
    <w:p w:rsidR="009E369D" w:rsidRDefault="009E369D">
      <w:pPr>
        <w:rPr>
          <w:lang w:val="en-US"/>
        </w:rPr>
      </w:pPr>
      <w:r>
        <w:rPr>
          <w:lang w:val="en-US"/>
        </w:rPr>
        <w:t xml:space="preserve">                /       \                                          /         \          </w:t>
      </w:r>
    </w:p>
    <w:p w:rsidR="009E369D" w:rsidRDefault="009E369D">
      <w:pPr>
        <w:rPr>
          <w:lang w:val="en-US"/>
        </w:rPr>
      </w:pPr>
      <w:r>
        <w:rPr>
          <w:lang w:val="en-US"/>
        </w:rPr>
        <w:t xml:space="preserve">              H        H                                    H           CH</w:t>
      </w:r>
      <w:r>
        <w:rPr>
          <w:vertAlign w:val="subscript"/>
          <w:lang w:val="en-US"/>
        </w:rPr>
        <w:t>3</w:t>
      </w:r>
      <w:r>
        <w:rPr>
          <w:lang w:val="en-US"/>
        </w:rPr>
        <w:t xml:space="preserve">            </w:t>
      </w:r>
    </w:p>
    <w:p w:rsidR="009E369D" w:rsidRDefault="009E369D">
      <w:r>
        <w:t xml:space="preserve">           цис-изомер                                  транс-изомер</w:t>
      </w:r>
    </w:p>
    <w:p w:rsidR="009E369D" w:rsidRDefault="009E369D" w:rsidP="002C6C9D">
      <w:pPr>
        <w:numPr>
          <w:ilvl w:val="0"/>
          <w:numId w:val="1"/>
        </w:numPr>
        <w:jc w:val="both"/>
      </w:pPr>
      <w:r>
        <w:t>Межклассовая изомерия (с циклоалканами)</w:t>
      </w:r>
    </w:p>
    <w:p w:rsidR="009E369D" w:rsidRDefault="009E369D">
      <w:pPr>
        <w:rPr>
          <w:sz w:val="20"/>
          <w:lang w:val="en-US"/>
        </w:rPr>
      </w:pPr>
      <w:r>
        <w:rPr>
          <w:lang w:val="en-US"/>
        </w:rPr>
        <w:t xml:space="preserve">    </w:t>
      </w:r>
      <w:r>
        <w:rPr>
          <w:sz w:val="20"/>
          <w:lang w:val="en-US"/>
        </w:rPr>
        <w:t xml:space="preserve">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Default="009E369D">
      <w:pPr>
        <w:ind w:left="-360"/>
        <w:rPr>
          <w:lang w:val="en-US"/>
        </w:rPr>
      </w:pPr>
      <w:r>
        <w:rPr>
          <w:lang w:val="en-US"/>
        </w:rPr>
        <w:t xml:space="preserve">                   </w:t>
      </w:r>
      <w:r>
        <w:t>пентен</w:t>
      </w:r>
      <w:r>
        <w:rPr>
          <w:lang w:val="en-US"/>
        </w:rPr>
        <w:t xml:space="preserve">-1                                               !           !                                 </w:t>
      </w:r>
    </w:p>
    <w:p w:rsidR="009E369D" w:rsidRDefault="009E369D">
      <w:pPr>
        <w:ind w:left="-360"/>
        <w:rPr>
          <w:lang w:val="en-US"/>
        </w:rPr>
      </w:pPr>
      <w:r>
        <w:rPr>
          <w:lang w:val="en-US"/>
        </w:rPr>
        <w:t xml:space="preserve">                                                                                 CH</w:t>
      </w:r>
      <w:r>
        <w:rPr>
          <w:vertAlign w:val="subscript"/>
          <w:lang w:val="en-US"/>
        </w:rPr>
        <w:t>2</w:t>
      </w:r>
      <w:r>
        <w:rPr>
          <w:lang w:val="en-US"/>
        </w:rPr>
        <w:t xml:space="preserve">     CH</w:t>
      </w:r>
      <w:r>
        <w:rPr>
          <w:vertAlign w:val="subscript"/>
          <w:lang w:val="en-US"/>
        </w:rPr>
        <w:t>2</w:t>
      </w:r>
      <w:r>
        <w:rPr>
          <w:lang w:val="en-US"/>
        </w:rPr>
        <w:t xml:space="preserve">                      </w:t>
      </w:r>
    </w:p>
    <w:p w:rsidR="009E369D" w:rsidRDefault="009E369D">
      <w:pPr>
        <w:ind w:left="-360"/>
        <w:rPr>
          <w:lang w:val="en-US"/>
        </w:rPr>
      </w:pPr>
      <w:r>
        <w:rPr>
          <w:lang w:val="en-US"/>
        </w:rPr>
        <w:t xml:space="preserve">                                                                                    \       /                              </w:t>
      </w:r>
    </w:p>
    <w:p w:rsidR="009E369D" w:rsidRDefault="009E369D">
      <w:pPr>
        <w:ind w:left="-360"/>
        <w:rPr>
          <w:lang w:val="en-US"/>
        </w:rPr>
      </w:pPr>
      <w:r>
        <w:rPr>
          <w:lang w:val="en-US"/>
        </w:rPr>
        <w:t xml:space="preserve">                                                                                       CH</w:t>
      </w:r>
      <w:r>
        <w:rPr>
          <w:vertAlign w:val="subscript"/>
          <w:lang w:val="en-US"/>
        </w:rPr>
        <w:t>2</w:t>
      </w:r>
      <w:r>
        <w:rPr>
          <w:lang w:val="en-US"/>
        </w:rPr>
        <w:t xml:space="preserve">                   </w:t>
      </w:r>
    </w:p>
    <w:p w:rsidR="009E369D" w:rsidRDefault="009E369D">
      <w:pPr>
        <w:ind w:left="-360"/>
      </w:pPr>
      <w:r>
        <w:rPr>
          <w:lang w:val="en-US"/>
        </w:rPr>
        <w:t xml:space="preserve">                                                                            </w:t>
      </w:r>
      <w:r>
        <w:t xml:space="preserve">циклопентан </w:t>
      </w:r>
      <w:r>
        <w:rPr>
          <w:lang w:val="en-US"/>
        </w:rPr>
        <w:t xml:space="preserve">            </w:t>
      </w:r>
    </w:p>
    <w:p w:rsidR="009E369D" w:rsidRDefault="009E369D">
      <w:pPr>
        <w:ind w:left="-360"/>
      </w:pPr>
      <w:r>
        <w:rPr>
          <w:lang w:val="en-US"/>
        </w:rPr>
        <w:t xml:space="preserve">                </w:t>
      </w:r>
    </w:p>
    <w:p w:rsidR="009E369D" w:rsidRDefault="009E369D">
      <w:pPr>
        <w:ind w:left="-360"/>
      </w:pPr>
    </w:p>
    <w:p w:rsidR="009E369D" w:rsidRDefault="009E369D">
      <w:pPr>
        <w:ind w:left="-360"/>
        <w:jc w:val="center"/>
        <w:rPr>
          <w:b/>
          <w:bCs/>
          <w:sz w:val="28"/>
        </w:rPr>
      </w:pPr>
      <w:r>
        <w:rPr>
          <w:b/>
          <w:bCs/>
          <w:sz w:val="28"/>
        </w:rPr>
        <w:t>Физические свойства.</w:t>
      </w:r>
    </w:p>
    <w:p w:rsidR="009E369D" w:rsidRDefault="009E369D" w:rsidP="002C6C9D">
      <w:pPr>
        <w:ind w:left="-360" w:firstLine="360"/>
        <w:jc w:val="both"/>
      </w:pPr>
      <w:r>
        <w:rPr>
          <w:lang w:val="en-US"/>
        </w:rPr>
        <w:t>C</w:t>
      </w:r>
      <w:r>
        <w:rPr>
          <w:vertAlign w:val="subscript"/>
        </w:rPr>
        <w:t>2</w:t>
      </w:r>
      <w:r>
        <w:rPr>
          <w:lang w:val="en-US"/>
        </w:rPr>
        <w:t>H</w:t>
      </w:r>
      <w:r>
        <w:rPr>
          <w:vertAlign w:val="subscript"/>
        </w:rPr>
        <w:t>4</w:t>
      </w:r>
      <w:r>
        <w:t xml:space="preserve"> – </w:t>
      </w:r>
      <w:r>
        <w:rPr>
          <w:lang w:val="en-US"/>
        </w:rPr>
        <w:t>C</w:t>
      </w:r>
      <w:r>
        <w:rPr>
          <w:vertAlign w:val="subscript"/>
        </w:rPr>
        <w:t>4</w:t>
      </w:r>
      <w:r>
        <w:rPr>
          <w:lang w:val="en-US"/>
        </w:rPr>
        <w:t>H</w:t>
      </w:r>
      <w:r>
        <w:rPr>
          <w:vertAlign w:val="subscript"/>
        </w:rPr>
        <w:t>8</w:t>
      </w:r>
      <w:r>
        <w:t xml:space="preserve">  – газы,  </w:t>
      </w:r>
      <w:r>
        <w:rPr>
          <w:lang w:val="en-US"/>
        </w:rPr>
        <w:t>C</w:t>
      </w:r>
      <w:r>
        <w:rPr>
          <w:vertAlign w:val="subscript"/>
        </w:rPr>
        <w:t>5</w:t>
      </w:r>
      <w:r>
        <w:rPr>
          <w:lang w:val="en-US"/>
        </w:rPr>
        <w:t>H</w:t>
      </w:r>
      <w:r>
        <w:rPr>
          <w:vertAlign w:val="subscript"/>
        </w:rPr>
        <w:t>10</w:t>
      </w:r>
      <w:r>
        <w:t xml:space="preserve"> – </w:t>
      </w:r>
      <w:r>
        <w:rPr>
          <w:lang w:val="en-US"/>
        </w:rPr>
        <w:t>C</w:t>
      </w:r>
      <w:r>
        <w:rPr>
          <w:vertAlign w:val="subscript"/>
        </w:rPr>
        <w:t>16</w:t>
      </w:r>
      <w:r>
        <w:rPr>
          <w:lang w:val="en-US"/>
        </w:rPr>
        <w:t>H</w:t>
      </w:r>
      <w:r>
        <w:rPr>
          <w:vertAlign w:val="subscript"/>
        </w:rPr>
        <w:t>32</w:t>
      </w:r>
      <w:r>
        <w:t xml:space="preserve">  - жидкости, </w:t>
      </w:r>
      <w:r>
        <w:rPr>
          <w:lang w:val="en-US"/>
        </w:rPr>
        <w:t>C</w:t>
      </w:r>
      <w:r>
        <w:rPr>
          <w:vertAlign w:val="subscript"/>
        </w:rPr>
        <w:t>17</w:t>
      </w:r>
      <w:r>
        <w:rPr>
          <w:lang w:val="en-US"/>
        </w:rPr>
        <w:t>H</w:t>
      </w:r>
      <w:r>
        <w:rPr>
          <w:vertAlign w:val="subscript"/>
        </w:rPr>
        <w:t>34</w:t>
      </w:r>
      <w:r>
        <w:t xml:space="preserve"> – … – твердые вещества. Алкены плохо растворимы в воде. Их температуры плавления и кипения закономерно повышаются при увеличении молекулярной массы соединения.</w:t>
      </w:r>
    </w:p>
    <w:p w:rsidR="009E369D" w:rsidRDefault="009E369D" w:rsidP="002C6C9D">
      <w:pPr>
        <w:ind w:left="-360"/>
        <w:jc w:val="both"/>
      </w:pPr>
    </w:p>
    <w:p w:rsidR="009E369D" w:rsidRDefault="009E369D">
      <w:pPr>
        <w:ind w:left="-360"/>
        <w:jc w:val="center"/>
      </w:pPr>
      <w:r>
        <w:rPr>
          <w:b/>
          <w:bCs/>
          <w:sz w:val="28"/>
        </w:rPr>
        <w:t>Химические свойства.</w:t>
      </w:r>
    </w:p>
    <w:p w:rsidR="009E369D" w:rsidRDefault="009E369D" w:rsidP="002C6C9D">
      <w:pPr>
        <w:numPr>
          <w:ilvl w:val="0"/>
          <w:numId w:val="2"/>
        </w:numPr>
        <w:jc w:val="both"/>
      </w:pPr>
      <w:r>
        <w:t>Реакции присоединения.</w:t>
      </w:r>
    </w:p>
    <w:p w:rsidR="009E369D" w:rsidRDefault="009E369D" w:rsidP="002C6C9D">
      <w:pPr>
        <w:numPr>
          <w:ilvl w:val="1"/>
          <w:numId w:val="2"/>
        </w:numPr>
        <w:jc w:val="both"/>
      </w:pPr>
      <w:r>
        <w:t>гидрирование</w:t>
      </w:r>
    </w:p>
    <w:p w:rsidR="009E369D" w:rsidRDefault="009E369D">
      <w:pPr>
        <w:ind w:left="360"/>
        <w:rPr>
          <w:sz w:val="20"/>
          <w:lang w:val="en-US"/>
        </w:rPr>
      </w:pP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H   </w:t>
      </w:r>
      <w:r>
        <w:rPr>
          <w:lang w:val="en-US"/>
        </w:rPr>
        <w:sym w:font="Wingdings" w:char="F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3</w:t>
      </w:r>
    </w:p>
    <w:p w:rsidR="009E369D" w:rsidRDefault="009E369D">
      <w:pPr>
        <w:ind w:left="360"/>
      </w:pPr>
      <w:r>
        <w:rPr>
          <w:lang w:val="en-US"/>
        </w:rPr>
        <w:t xml:space="preserve">     </w:t>
      </w:r>
      <w:r>
        <w:t>пропилен                                 пропан</w:t>
      </w:r>
    </w:p>
    <w:p w:rsidR="009E369D" w:rsidRDefault="009E369D">
      <w:pPr>
        <w:ind w:left="360"/>
      </w:pPr>
      <w:r>
        <w:t xml:space="preserve">                                                                   </w:t>
      </w:r>
    </w:p>
    <w:p w:rsidR="009E369D" w:rsidRDefault="009E369D">
      <w:pPr>
        <w:numPr>
          <w:ilvl w:val="1"/>
          <w:numId w:val="2"/>
        </w:numPr>
      </w:pPr>
      <w:r>
        <w:t>галогенирование</w:t>
      </w:r>
    </w:p>
    <w:p w:rsidR="009E369D" w:rsidRDefault="009E369D">
      <w:pPr>
        <w:ind w:left="360"/>
        <w:rPr>
          <w:sz w:val="20"/>
          <w:lang w:val="en-US"/>
        </w:rPr>
      </w:pPr>
      <w:r>
        <w:rPr>
          <w:lang w:val="en-US"/>
        </w:rPr>
        <w:t xml:space="preserve">                                                  </w:t>
      </w: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Br – Br   </w:t>
      </w:r>
      <w:r>
        <w:rPr>
          <w:lang w:val="en-US"/>
        </w:rPr>
        <w:sym w:font="Wingdings" w:char="F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rPr>
          <w:lang w:val="en-US"/>
        </w:rPr>
        <w:t xml:space="preserve">                                                    </w:t>
      </w:r>
      <w:r w:rsidR="00EA6DB4">
        <w:t>|</w:t>
      </w:r>
      <w:r>
        <w:t xml:space="preserve">     </w:t>
      </w:r>
      <w:r w:rsidR="00EA6DB4">
        <w:t xml:space="preserve"> </w:t>
      </w:r>
      <w:r>
        <w:t xml:space="preserve">    </w:t>
      </w:r>
      <w:r w:rsidR="00EA6DB4">
        <w:t>|</w:t>
      </w:r>
      <w:r>
        <w:t xml:space="preserve">                   </w:t>
      </w:r>
    </w:p>
    <w:p w:rsidR="009E369D" w:rsidRDefault="009E369D">
      <w:pPr>
        <w:ind w:left="360"/>
      </w:pPr>
      <w:r>
        <w:t xml:space="preserve">                                                   </w:t>
      </w:r>
      <w:r>
        <w:rPr>
          <w:lang w:val="en-US"/>
        </w:rPr>
        <w:t>Br</w:t>
      </w:r>
      <w:r>
        <w:t xml:space="preserve">       </w:t>
      </w:r>
      <w:r>
        <w:rPr>
          <w:lang w:val="en-US"/>
        </w:rPr>
        <w:t>Br</w:t>
      </w:r>
      <w:r>
        <w:t xml:space="preserve">                         </w:t>
      </w:r>
    </w:p>
    <w:p w:rsidR="009E369D" w:rsidRDefault="009E369D">
      <w:pPr>
        <w:ind w:left="360"/>
      </w:pPr>
      <w:r>
        <w:lastRenderedPageBreak/>
        <w:t xml:space="preserve">     пропилен                                 1,2-дибромпропан             </w:t>
      </w:r>
    </w:p>
    <w:p w:rsidR="009E369D" w:rsidRDefault="009E369D">
      <w:r>
        <w:t xml:space="preserve">                                                                    </w:t>
      </w:r>
    </w:p>
    <w:p w:rsidR="009E369D" w:rsidRDefault="009E369D" w:rsidP="003676A4">
      <w:pPr>
        <w:numPr>
          <w:ilvl w:val="1"/>
          <w:numId w:val="2"/>
        </w:numPr>
        <w:spacing w:after="240"/>
        <w:jc w:val="both"/>
      </w:pPr>
      <w:r>
        <w:t>гидрогалогенирование (</w:t>
      </w:r>
      <w:r>
        <w:rPr>
          <w:b/>
          <w:bCs/>
        </w:rPr>
        <w:t xml:space="preserve">по правилу Марковникова: при присоединении веществ с полярной ковалентной связью типа </w:t>
      </w:r>
      <w:r>
        <w:rPr>
          <w:b/>
          <w:bCs/>
          <w:lang w:val="en-US"/>
        </w:rPr>
        <w:t>HX</w:t>
      </w:r>
      <w:r>
        <w:rPr>
          <w:b/>
          <w:bCs/>
        </w:rPr>
        <w:t xml:space="preserve"> (где </w:t>
      </w:r>
      <w:r>
        <w:rPr>
          <w:b/>
          <w:bCs/>
          <w:lang w:val="en-US"/>
        </w:rPr>
        <w:t>X</w:t>
      </w:r>
      <w:r>
        <w:rPr>
          <w:b/>
          <w:bCs/>
        </w:rPr>
        <w:t xml:space="preserve"> – это -</w:t>
      </w:r>
      <w:r>
        <w:rPr>
          <w:b/>
          <w:bCs/>
          <w:lang w:val="en-US"/>
        </w:rPr>
        <w:t>Hal</w:t>
      </w:r>
      <w:r>
        <w:rPr>
          <w:b/>
          <w:bCs/>
        </w:rPr>
        <w:t>, -</w:t>
      </w:r>
      <w:r>
        <w:rPr>
          <w:b/>
          <w:bCs/>
          <w:lang w:val="en-US"/>
        </w:rPr>
        <w:t>OH</w:t>
      </w:r>
      <w:r>
        <w:rPr>
          <w:b/>
          <w:bCs/>
        </w:rPr>
        <w:t xml:space="preserve"> и т.д.) к несимметричным непредельным углеводородам по месту разрыва П-связи атом водорода присоединяется к наиболее гидрированному атому углерода, а </w:t>
      </w:r>
      <w:r>
        <w:rPr>
          <w:b/>
          <w:bCs/>
          <w:lang w:val="en-US"/>
        </w:rPr>
        <w:t>X</w:t>
      </w:r>
      <w:r>
        <w:rPr>
          <w:b/>
          <w:bCs/>
        </w:rPr>
        <w:t xml:space="preserve"> – к наименее гидрированному атому углерода</w:t>
      </w:r>
      <w:r>
        <w:t>)</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Br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Br</w:t>
      </w:r>
      <w:r>
        <w:t xml:space="preserve">                         </w:t>
      </w:r>
    </w:p>
    <w:p w:rsidR="009E369D" w:rsidRDefault="009E369D">
      <w:pPr>
        <w:ind w:left="360"/>
      </w:pPr>
      <w:r>
        <w:t xml:space="preserve">     пропилен                                 2- бромпропан             </w:t>
      </w:r>
    </w:p>
    <w:p w:rsidR="009E369D" w:rsidRDefault="009E369D" w:rsidP="003676A4">
      <w:pPr>
        <w:spacing w:after="240"/>
        <w:ind w:left="360"/>
      </w:pPr>
      <w:r>
        <w:t xml:space="preserve">                                                                   </w:t>
      </w:r>
    </w:p>
    <w:p w:rsidR="009E369D" w:rsidRDefault="009E369D" w:rsidP="003676A4">
      <w:pPr>
        <w:numPr>
          <w:ilvl w:val="1"/>
          <w:numId w:val="2"/>
        </w:numPr>
        <w:spacing w:after="240"/>
        <w:jc w:val="both"/>
      </w:pPr>
      <w:r>
        <w:t>гидратация (по правилу Марковникова) с образованием вторичных спиртов (кроме этилена – у него образуется первичный спирт)</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OH   </w:t>
      </w:r>
      <w:r>
        <w:rPr>
          <w:lang w:val="en-US"/>
        </w:rPr>
        <w:sym w:font="Wingdings" w:char="0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t xml:space="preserve">                                                             </w:t>
      </w:r>
      <w:r w:rsidR="00EA6DB4">
        <w:t xml:space="preserve"> </w:t>
      </w: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OH</w:t>
      </w:r>
      <w:r>
        <w:t xml:space="preserve">                         </w:t>
      </w:r>
    </w:p>
    <w:p w:rsidR="009E369D" w:rsidRDefault="009E369D">
      <w:pPr>
        <w:ind w:left="360"/>
      </w:pPr>
      <w:r>
        <w:t xml:space="preserve">     пропилен                                 пропанол-2 (вторичный пропанол)             </w:t>
      </w:r>
    </w:p>
    <w:p w:rsidR="009E369D" w:rsidRDefault="009E369D">
      <w:pPr>
        <w:ind w:left="360"/>
      </w:pPr>
      <w:r>
        <w:t xml:space="preserve">                                                                   </w:t>
      </w:r>
    </w:p>
    <w:p w:rsidR="009E369D" w:rsidRDefault="009E369D" w:rsidP="002C6C9D">
      <w:pPr>
        <w:numPr>
          <w:ilvl w:val="1"/>
          <w:numId w:val="2"/>
        </w:numPr>
        <w:jc w:val="both"/>
      </w:pPr>
      <w:r>
        <w:t>сульфирование (по правилу Марковникова) с образованием алкилсерных кислот</w:t>
      </w:r>
    </w:p>
    <w:p w:rsidR="009E369D" w:rsidRDefault="009E369D">
      <w:pPr>
        <w:ind w:left="360"/>
        <w:rPr>
          <w:sz w:val="20"/>
          <w:lang w:val="en-US"/>
        </w:rPr>
      </w:pP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H–O – SO</w:t>
      </w:r>
      <w:r>
        <w:rPr>
          <w:vertAlign w:val="subscript"/>
          <w:lang w:val="en-US"/>
        </w:rPr>
        <w:t>2</w:t>
      </w:r>
      <w:r>
        <w:rPr>
          <w:lang w:val="en-US"/>
        </w:rPr>
        <w:t xml:space="preserve">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p>
    <w:p w:rsidR="009E369D" w:rsidRDefault="009E369D">
      <w:pPr>
        <w:ind w:left="360"/>
      </w:pPr>
      <w:r>
        <w:t xml:space="preserve">     пропилен                                 пропил-2серная кислота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3</w:t>
      </w:r>
      <w:r>
        <w:rPr>
          <w:lang w:val="en-US"/>
        </w:rPr>
        <w:t xml:space="preserve"> + H–OH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r>
        <w:rPr>
          <w:lang w:val="en-US"/>
        </w:rPr>
        <w:t xml:space="preserve"> + HO – SO</w:t>
      </w:r>
      <w:r>
        <w:rPr>
          <w:vertAlign w:val="subscript"/>
          <w:lang w:val="en-US"/>
        </w:rPr>
        <w:t>2</w:t>
      </w:r>
      <w:r>
        <w:rPr>
          <w:lang w:val="en-US"/>
        </w:rPr>
        <w:t xml:space="preserve"> – OH </w:t>
      </w:r>
    </w:p>
    <w:p w:rsidR="009E369D" w:rsidRDefault="009E369D">
      <w:pPr>
        <w:ind w:left="360"/>
        <w:rPr>
          <w:lang w:val="en-US"/>
        </w:rPr>
      </w:pPr>
      <w:r>
        <w:rPr>
          <w:lang w:val="en-US"/>
        </w:rPr>
        <w:t xml:space="preserve">            </w:t>
      </w:r>
      <w:r w:rsidR="00EA6DB4">
        <w:t>|</w:t>
      </w:r>
      <w:r>
        <w:t xml:space="preserve">                                               </w:t>
      </w:r>
      <w:r w:rsidR="00EA6DB4">
        <w:t xml:space="preserve"> </w:t>
      </w:r>
      <w:r>
        <w:t xml:space="preserve">   </w:t>
      </w:r>
      <w:r w:rsidR="00EA6DB4">
        <w:t>|</w:t>
      </w:r>
      <w:r>
        <w:rPr>
          <w:lang w:val="en-US"/>
        </w:rP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r>
        <w:rPr>
          <w:lang w:val="en-US"/>
        </w:rPr>
        <w:t>OH</w:t>
      </w:r>
      <w:r>
        <w:t xml:space="preserve">        </w:t>
      </w:r>
    </w:p>
    <w:p w:rsidR="009E369D" w:rsidRDefault="009E369D">
      <w:pPr>
        <w:ind w:left="360"/>
      </w:pPr>
      <w:r>
        <w:t xml:space="preserve">   пропил2серная кислота          пропанол-2              серная кислота        </w:t>
      </w:r>
    </w:p>
    <w:p w:rsidR="009E369D" w:rsidRDefault="009E369D">
      <w:pPr>
        <w:ind w:left="360"/>
      </w:pPr>
      <w:r>
        <w:t xml:space="preserve">                                                         </w:t>
      </w:r>
    </w:p>
    <w:p w:rsidR="009E369D" w:rsidRDefault="009E369D">
      <w:pPr>
        <w:numPr>
          <w:ilvl w:val="1"/>
          <w:numId w:val="2"/>
        </w:numPr>
      </w:pPr>
      <w:r>
        <w:t>алкилирование</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rPr>
          <w:lang w:val="en-US"/>
        </w:rPr>
      </w:pPr>
      <w:r>
        <w:rPr>
          <w:lang w:val="en-US"/>
        </w:rPr>
        <w:t xml:space="preserve">            </w:t>
      </w:r>
      <w:r w:rsidR="00EA6DB4" w:rsidRPr="00EA6DB4">
        <w:rPr>
          <w:lang w:val="en-US"/>
        </w:rPr>
        <w:t>|</w:t>
      </w:r>
      <w:r>
        <w:rPr>
          <w:lang w:val="en-US"/>
        </w:rPr>
        <w:t xml:space="preserve">                      </w:t>
      </w:r>
      <w:r w:rsidR="00EA6DB4" w:rsidRPr="00EA6DB4">
        <w:rPr>
          <w:lang w:val="en-US"/>
        </w:rPr>
        <w:t>|</w:t>
      </w:r>
      <w:r>
        <w:rPr>
          <w:lang w:val="en-US"/>
        </w:rPr>
        <w:t xml:space="preserve">                             </w:t>
      </w:r>
      <w:r w:rsidR="00EA6DB4" w:rsidRPr="00EA6DB4">
        <w:rPr>
          <w:lang w:val="en-US"/>
        </w:rPr>
        <w:t xml:space="preserve"> </w:t>
      </w:r>
      <w:r>
        <w:rPr>
          <w:lang w:val="en-US"/>
        </w:rPr>
        <w:t xml:space="preserve"> </w:t>
      </w:r>
      <w:r w:rsidR="00EA6DB4" w:rsidRPr="00EA6DB4">
        <w:rPr>
          <w:lang w:val="en-US"/>
        </w:rPr>
        <w:t>|</w:t>
      </w:r>
      <w:r>
        <w:rPr>
          <w:lang w:val="en-US"/>
        </w:rPr>
        <w:t xml:space="preserve">             </w:t>
      </w:r>
      <w:r w:rsidR="004C7C66" w:rsidRPr="00EA6DB4">
        <w:rPr>
          <w:lang w:val="en-US"/>
        </w:rPr>
        <w:t xml:space="preserve"> </w:t>
      </w:r>
      <w:r>
        <w:rPr>
          <w:lang w:val="en-US"/>
        </w:rPr>
        <w:t xml:space="preserve">  </w:t>
      </w:r>
      <w:r w:rsidR="00EA6DB4">
        <w:t xml:space="preserve"> </w:t>
      </w:r>
      <w:r>
        <w:rPr>
          <w:lang w:val="en-US"/>
        </w:rPr>
        <w:t xml:space="preserve"> </w:t>
      </w:r>
      <w:r w:rsidR="00EA6DB4" w:rsidRPr="00EA6DB4">
        <w:rPr>
          <w:lang w:val="en-US"/>
        </w:rPr>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=C – CH</w:t>
      </w:r>
      <w:r>
        <w:rPr>
          <w:vertAlign w:val="subscript"/>
          <w:lang w:val="en-US"/>
        </w:rPr>
        <w:t xml:space="preserve">3   </w:t>
      </w:r>
      <w:r>
        <w:rPr>
          <w:lang w:val="en-US"/>
        </w:rPr>
        <w:sym w:font="Wingdings" w:char="00E0"/>
      </w:r>
      <w:r>
        <w:rPr>
          <w:lang w:val="en-US"/>
        </w:rPr>
        <w:t xml:space="preserve">  CH</w:t>
      </w:r>
      <w:r>
        <w:rPr>
          <w:vertAlign w:val="subscript"/>
          <w:lang w:val="en-US"/>
        </w:rPr>
        <w:t xml:space="preserve">3 </w:t>
      </w:r>
      <w:r w:rsidR="00EA6DB4">
        <w:rPr>
          <w:lang w:val="en-US"/>
        </w:rPr>
        <w:t>–</w:t>
      </w:r>
      <w:r w:rsidR="00EA6DB4" w:rsidRPr="00EA6DB4">
        <w:rPr>
          <w:lang w:val="en-US"/>
        </w:rPr>
        <w:t xml:space="preserve"> </w:t>
      </w:r>
      <w:r>
        <w:rPr>
          <w:lang w:val="en-US"/>
        </w:rPr>
        <w:t>C – CH</w:t>
      </w:r>
      <w:r>
        <w:rPr>
          <w:vertAlign w:val="subscript"/>
          <w:lang w:val="en-US"/>
        </w:rPr>
        <w:t>2</w:t>
      </w:r>
      <w:r>
        <w:rPr>
          <w:lang w:val="en-US"/>
        </w:rPr>
        <w:t xml:space="preserve"> – CH – CH</w:t>
      </w:r>
      <w:r>
        <w:rPr>
          <w:vertAlign w:val="subscript"/>
          <w:lang w:val="en-US"/>
        </w:rPr>
        <w:t>3</w:t>
      </w:r>
    </w:p>
    <w:p w:rsidR="009E369D" w:rsidRDefault="009E369D">
      <w:pPr>
        <w:ind w:left="360"/>
        <w:rPr>
          <w:lang w:val="en-US"/>
        </w:rPr>
      </w:pPr>
      <w:r>
        <w:rPr>
          <w:lang w:val="en-US"/>
        </w:rPr>
        <w:t xml:space="preserve">            </w:t>
      </w:r>
      <w:r w:rsidR="00EA6DB4">
        <w:t>|</w:t>
      </w:r>
      <w:r>
        <w:rPr>
          <w:lang w:val="en-US"/>
        </w:rPr>
        <w:t xml:space="preserve">                                                  </w:t>
      </w:r>
      <w:r w:rsidR="00EA6DB4">
        <w:t xml:space="preserve"> </w:t>
      </w:r>
      <w:r>
        <w:rPr>
          <w:lang w:val="en-US"/>
        </w:rPr>
        <w:t xml:space="preserve">   </w:t>
      </w:r>
      <w:r w:rsidR="00EA6DB4">
        <w:t>|</w:t>
      </w:r>
      <w:r>
        <w:rPr>
          <w:lang w:val="en-US"/>
        </w:rPr>
        <w:t xml:space="preserve">                      </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pPr>
      <w:r>
        <w:t>метилпропан      метилпропен        2,2,4-триметилпентан (изооктан)</w:t>
      </w:r>
    </w:p>
    <w:p w:rsidR="009E369D" w:rsidRDefault="009E369D" w:rsidP="002C6C9D">
      <w:pPr>
        <w:numPr>
          <w:ilvl w:val="1"/>
          <w:numId w:val="2"/>
        </w:numPr>
        <w:jc w:val="both"/>
      </w:pPr>
      <w:r>
        <w:t>взаимное алкилирование (обратный процесс крекинга алкенов), при разных температурах образуются разные соединения</w:t>
      </w:r>
    </w:p>
    <w:p w:rsidR="009E369D" w:rsidRDefault="0030074C">
      <w:pPr>
        <w:ind w:left="360"/>
        <w:rPr>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0.95pt;margin-top:11.45pt;width:8pt;height:126pt;z-index:251616256"/>
        </w:pict>
      </w:r>
      <w:r w:rsidR="009E369D" w:rsidRPr="00EA6DB4">
        <w:rPr>
          <w:lang w:val="en-US"/>
        </w:rPr>
        <w:t xml:space="preserve">                                       </w:t>
      </w:r>
    </w:p>
    <w:p w:rsidR="009E369D" w:rsidRDefault="00EA6DB4">
      <w:pPr>
        <w:ind w:left="360"/>
        <w:rPr>
          <w:lang w:val="en-US"/>
        </w:rPr>
      </w:pPr>
      <w:r w:rsidRPr="00EA6DB4">
        <w:rPr>
          <w:lang w:val="en-US"/>
        </w:rPr>
        <w:t xml:space="preserve">                                                  </w:t>
      </w:r>
      <w:r w:rsidR="009E369D">
        <w:rPr>
          <w:lang w:val="en-US"/>
        </w:rPr>
        <w:t>CH</w:t>
      </w:r>
      <w:r w:rsidR="009E369D">
        <w:rPr>
          <w:vertAlign w:val="subscript"/>
          <w:lang w:val="en-US"/>
        </w:rPr>
        <w:t>2</w:t>
      </w:r>
      <w:r w:rsidR="009E369D">
        <w:rPr>
          <w:lang w:val="en-US"/>
        </w:rPr>
        <w:t>=CH – CH</w:t>
      </w:r>
      <w:r w:rsidR="009E369D">
        <w:rPr>
          <w:vertAlign w:val="subscript"/>
          <w:lang w:val="en-US"/>
        </w:rPr>
        <w:t>2</w:t>
      </w:r>
      <w:r w:rsidR="009E369D">
        <w:rPr>
          <w:lang w:val="en-US"/>
        </w:rPr>
        <w:t xml:space="preserve"> – CH</w:t>
      </w:r>
      <w:r w:rsidR="009E369D">
        <w:rPr>
          <w:vertAlign w:val="subscript"/>
          <w:lang w:val="en-US"/>
        </w:rPr>
        <w:t>3</w:t>
      </w:r>
      <w:r w:rsidR="009E369D">
        <w:rPr>
          <w:lang w:val="en-US"/>
        </w:rPr>
        <w:t xml:space="preserve">                 </w:t>
      </w:r>
      <w:r w:rsidR="009E369D">
        <w:t>бутилен</w:t>
      </w:r>
      <w:r w:rsidR="009E369D">
        <w:rPr>
          <w:lang w:val="en-US"/>
        </w:rPr>
        <w:t>-1</w:t>
      </w:r>
    </w:p>
    <w:p w:rsidR="009E369D" w:rsidRDefault="009E369D">
      <w:pPr>
        <w:ind w:left="360"/>
        <w:rPr>
          <w:lang w:val="en-US"/>
        </w:rPr>
      </w:pPr>
      <w:r>
        <w:rPr>
          <w:lang w:val="en-US"/>
        </w:rPr>
        <w:t xml:space="preserve">                                                                                      </w:t>
      </w:r>
    </w:p>
    <w:p w:rsidR="009E369D" w:rsidRDefault="009E369D">
      <w:pPr>
        <w:ind w:left="360"/>
        <w:rPr>
          <w:lang w:val="en-US"/>
        </w:rPr>
      </w:pPr>
      <w:r>
        <w:rPr>
          <w:lang w:val="en-US"/>
        </w:rPr>
        <w:t xml:space="preserve">                                                   CH</w:t>
      </w:r>
      <w:r>
        <w:rPr>
          <w:vertAlign w:val="subscript"/>
          <w:lang w:val="en-US"/>
        </w:rPr>
        <w:t xml:space="preserve">3 </w:t>
      </w:r>
      <w:r>
        <w:rPr>
          <w:lang w:val="en-US"/>
        </w:rPr>
        <w:t>– CH=CH – CH</w:t>
      </w:r>
      <w:r>
        <w:rPr>
          <w:vertAlign w:val="subscript"/>
          <w:lang w:val="en-US"/>
        </w:rPr>
        <w:t>3</w:t>
      </w:r>
      <w:r>
        <w:rPr>
          <w:lang w:val="en-US"/>
        </w:rPr>
        <w:t xml:space="preserve">                   </w:t>
      </w:r>
      <w:r>
        <w:t>бутилен</w:t>
      </w:r>
      <w:r>
        <w:rPr>
          <w:lang w:val="en-US"/>
        </w:rPr>
        <w:t xml:space="preserve">-2                   </w:t>
      </w:r>
    </w:p>
    <w:p w:rsidR="009E369D" w:rsidRDefault="00EA6DB4">
      <w:pPr>
        <w:ind w:left="360"/>
        <w:rPr>
          <w:lang w:val="en-US"/>
        </w:rPr>
      </w:pPr>
      <w:r>
        <w:t xml:space="preserve">                                      </w:t>
      </w:r>
      <w:r>
        <w:rPr>
          <w:lang w:val="en-US"/>
        </w:rPr>
        <w:t>Kt, t</w:t>
      </w:r>
      <w:r>
        <w:rPr>
          <w:vertAlign w:val="superscript"/>
          <w:lang w:val="en-US"/>
        </w:rPr>
        <w:t>0</w:t>
      </w:r>
      <w:r>
        <w:rPr>
          <w:lang w:val="en-US"/>
        </w:rPr>
        <w:t xml:space="preserve">  </w:t>
      </w:r>
      <w:r w:rsidR="009E369D">
        <w:rPr>
          <w:lang w:val="en-US"/>
        </w:rPr>
        <w:t xml:space="preserve">                                                                                        </w:t>
      </w:r>
    </w:p>
    <w:p w:rsidR="009E369D" w:rsidRPr="00EA6DB4" w:rsidRDefault="00EA6DB4">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w:t>
      </w:r>
      <w:r>
        <w:rPr>
          <w:lang w:val="en-US"/>
        </w:rPr>
        <w:sym w:font="Wingdings" w:char="00E0"/>
      </w:r>
      <w:r>
        <w:rPr>
          <w:lang w:val="en-US"/>
        </w:rPr>
        <w:t xml:space="preserve">    </w:t>
      </w:r>
      <w:r w:rsidR="009E369D">
        <w:rPr>
          <w:lang w:val="en-US"/>
        </w:rPr>
        <w:t>CH</w:t>
      </w:r>
      <w:r w:rsidR="009E369D" w:rsidRPr="00EA6DB4">
        <w:rPr>
          <w:vertAlign w:val="subscript"/>
          <w:lang w:val="en-US"/>
        </w:rPr>
        <w:t>2</w:t>
      </w:r>
      <w:r w:rsidR="009E369D" w:rsidRPr="00EA6DB4">
        <w:rPr>
          <w:lang w:val="en-US"/>
        </w:rPr>
        <w:t>=</w:t>
      </w:r>
      <w:r w:rsidR="009E369D">
        <w:rPr>
          <w:lang w:val="en-US"/>
        </w:rPr>
        <w:t>C</w:t>
      </w:r>
      <w:r w:rsidR="009E369D" w:rsidRPr="00EA6DB4">
        <w:rPr>
          <w:lang w:val="en-US"/>
        </w:rPr>
        <w:t xml:space="preserve"> – </w:t>
      </w:r>
      <w:r w:rsidR="009E369D">
        <w:rPr>
          <w:lang w:val="en-US"/>
        </w:rPr>
        <w:t>CH</w:t>
      </w:r>
      <w:r w:rsidR="009E369D" w:rsidRPr="00EA6DB4">
        <w:rPr>
          <w:vertAlign w:val="subscript"/>
          <w:lang w:val="en-US"/>
        </w:rPr>
        <w:t>3</w:t>
      </w:r>
      <w:r w:rsidR="009E369D" w:rsidRPr="00EA6DB4">
        <w:rPr>
          <w:lang w:val="en-US"/>
        </w:rPr>
        <w:t xml:space="preserve">                              </w:t>
      </w:r>
      <w:r w:rsidR="009E369D">
        <w:t>метилпропилен</w:t>
      </w:r>
      <w:r w:rsidR="009E369D" w:rsidRPr="00EA6DB4">
        <w:rPr>
          <w:lang w:val="en-US"/>
        </w:rPr>
        <w:t xml:space="preserve">         </w:t>
      </w:r>
    </w:p>
    <w:p w:rsidR="009E369D" w:rsidRDefault="009E369D">
      <w:pPr>
        <w:ind w:left="360"/>
        <w:rPr>
          <w:lang w:val="en-US"/>
        </w:rPr>
      </w:pPr>
      <w:r w:rsidRPr="00EA6DB4">
        <w:rPr>
          <w:lang w:val="en-US"/>
        </w:rPr>
        <w:t xml:space="preserve">                                                              </w:t>
      </w:r>
      <w:r w:rsidR="00EA6DB4">
        <w:t>|</w:t>
      </w:r>
      <w:r>
        <w:rPr>
          <w:lang w:val="en-US"/>
        </w:rPr>
        <w:t xml:space="preserve">                  </w:t>
      </w:r>
    </w:p>
    <w:p w:rsidR="009E369D" w:rsidRDefault="009E369D">
      <w:pPr>
        <w:ind w:left="360"/>
      </w:pPr>
      <w:r>
        <w:rPr>
          <w:lang w:val="en-US"/>
        </w:rPr>
        <w:t xml:space="preserve">                            </w:t>
      </w:r>
      <w:r w:rsidR="00EA6DB4">
        <w:rPr>
          <w:lang w:val="en-US"/>
        </w:rPr>
        <w:t xml:space="preserve">                               </w:t>
      </w:r>
      <w:r>
        <w:rPr>
          <w:lang w:val="en-US"/>
        </w:rPr>
        <w:t xml:space="preserve">  CH</w:t>
      </w:r>
      <w:r>
        <w:rPr>
          <w:vertAlign w:val="subscript"/>
          <w:lang w:val="en-US"/>
        </w:rPr>
        <w:t>3</w:t>
      </w:r>
      <w:r>
        <w:rPr>
          <w:lang w:val="en-US"/>
        </w:rPr>
        <w:t xml:space="preserve">                        </w:t>
      </w:r>
    </w:p>
    <w:p w:rsidR="009E369D" w:rsidRDefault="009E369D">
      <w:pPr>
        <w:ind w:left="360"/>
      </w:pPr>
    </w:p>
    <w:p w:rsidR="009E369D" w:rsidRDefault="009E369D">
      <w:pPr>
        <w:ind w:left="360"/>
        <w:rPr>
          <w:lang w:val="en-US"/>
        </w:rPr>
      </w:pPr>
      <w:r>
        <w:rPr>
          <w:lang w:val="en-US"/>
        </w:rPr>
        <w:t xml:space="preserve">                                                    CH</w:t>
      </w:r>
      <w:r>
        <w:rPr>
          <w:vertAlign w:val="subscript"/>
          <w:lang w:val="en-US"/>
        </w:rPr>
        <w:t>2</w:t>
      </w:r>
      <w:r>
        <w:rPr>
          <w:lang w:val="en-US"/>
        </w:rPr>
        <w:t>=CH – CH=CH</w:t>
      </w:r>
      <w:r>
        <w:rPr>
          <w:vertAlign w:val="subscript"/>
          <w:lang w:val="en-US"/>
        </w:rPr>
        <w:t>2</w:t>
      </w:r>
      <w:r>
        <w:rPr>
          <w:lang w:val="en-US"/>
        </w:rPr>
        <w:t xml:space="preserve">  +  H</w:t>
      </w:r>
      <w:r>
        <w:rPr>
          <w:vertAlign w:val="subscript"/>
          <w:lang w:val="en-US"/>
        </w:rPr>
        <w:t>2</w:t>
      </w:r>
      <w:r>
        <w:rPr>
          <w:lang w:val="en-US"/>
        </w:rPr>
        <w:t xml:space="preserve">         </w:t>
      </w:r>
      <w:r>
        <w:t>бутадиен</w:t>
      </w:r>
      <w:r>
        <w:rPr>
          <w:lang w:val="en-US"/>
        </w:rPr>
        <w:t xml:space="preserve">-1,3                       </w:t>
      </w:r>
    </w:p>
    <w:p w:rsidR="009E369D" w:rsidRPr="007B01C4" w:rsidRDefault="009E369D">
      <w:pPr>
        <w:ind w:left="360"/>
        <w:rPr>
          <w:lang w:val="en-US"/>
        </w:rPr>
      </w:pPr>
    </w:p>
    <w:p w:rsidR="009E369D" w:rsidRDefault="009E369D" w:rsidP="002C6C9D">
      <w:pPr>
        <w:numPr>
          <w:ilvl w:val="0"/>
          <w:numId w:val="2"/>
        </w:numPr>
        <w:jc w:val="both"/>
      </w:pPr>
      <w:r>
        <w:t>Реакции окисления.</w:t>
      </w:r>
    </w:p>
    <w:p w:rsidR="009E369D" w:rsidRDefault="009E369D">
      <w:pPr>
        <w:numPr>
          <w:ilvl w:val="1"/>
          <w:numId w:val="2"/>
        </w:numPr>
      </w:pPr>
      <w:r>
        <w:lastRenderedPageBreak/>
        <w:t>горение</w:t>
      </w:r>
    </w:p>
    <w:p w:rsidR="009E369D" w:rsidRDefault="009E369D">
      <w:pPr>
        <w:ind w:left="360"/>
      </w:pPr>
      <w:r>
        <w:rPr>
          <w:lang w:val="en-US"/>
        </w:rPr>
        <w:t xml:space="preserve">                                           t</w:t>
      </w:r>
      <w:r>
        <w:rPr>
          <w:vertAlign w:val="superscript"/>
          <w:lang w:val="en-US"/>
        </w:rPr>
        <w:t>0</w:t>
      </w:r>
    </w:p>
    <w:p w:rsidR="009E369D" w:rsidRDefault="009E369D">
      <w:pPr>
        <w:ind w:left="360"/>
        <w:rPr>
          <w:lang w:val="en-US"/>
        </w:rPr>
      </w:pPr>
      <w:r>
        <w:rPr>
          <w:lang w:val="en-US"/>
        </w:rPr>
        <w:t>C</w:t>
      </w:r>
      <w:r>
        <w:rPr>
          <w:vertAlign w:val="subscript"/>
          <w:lang w:val="en-US"/>
        </w:rPr>
        <w:t>2</w:t>
      </w:r>
      <w:r>
        <w:rPr>
          <w:lang w:val="en-US"/>
        </w:rPr>
        <w:t>H</w:t>
      </w:r>
      <w:r>
        <w:rPr>
          <w:vertAlign w:val="subscript"/>
          <w:lang w:val="en-US"/>
        </w:rPr>
        <w:t>4</w:t>
      </w:r>
      <w:r>
        <w:rPr>
          <w:lang w:val="en-US"/>
        </w:rPr>
        <w:t xml:space="preserve">  +  3 O</w:t>
      </w:r>
      <w:r>
        <w:rPr>
          <w:vertAlign w:val="subscript"/>
          <w:lang w:val="en-US"/>
        </w:rPr>
        <w:t>2</w:t>
      </w:r>
      <w:r>
        <w:rPr>
          <w:lang w:val="en-US"/>
        </w:rPr>
        <w:t xml:space="preserve"> (</w:t>
      </w:r>
      <w:r>
        <w:t>избыток</w:t>
      </w:r>
      <w:r>
        <w:rPr>
          <w:lang w:val="en-US"/>
        </w:rPr>
        <w:t xml:space="preserve">)  </w:t>
      </w:r>
      <w:r>
        <w:rPr>
          <w:lang w:val="en-US"/>
        </w:rPr>
        <w:sym w:font="Wingdings" w:char="00E0"/>
      </w:r>
      <w:r>
        <w:rPr>
          <w:lang w:val="en-US"/>
        </w:rPr>
        <w:t xml:space="preserve">  2 CO</w:t>
      </w:r>
      <w:r>
        <w:rPr>
          <w:vertAlign w:val="subscript"/>
          <w:lang w:val="en-US"/>
        </w:rPr>
        <w:t>2</w:t>
      </w:r>
      <w:r>
        <w:rPr>
          <w:lang w:val="en-US"/>
        </w:rPr>
        <w:t xml:space="preserve">  +  2 H</w:t>
      </w:r>
      <w:r>
        <w:rPr>
          <w:vertAlign w:val="subscript"/>
          <w:lang w:val="en-US"/>
        </w:rPr>
        <w:t>2</w:t>
      </w:r>
      <w:r>
        <w:rPr>
          <w:lang w:val="en-US"/>
        </w:rPr>
        <w:t>O</w:t>
      </w:r>
    </w:p>
    <w:p w:rsidR="009E369D" w:rsidRDefault="009E369D">
      <w:pPr>
        <w:ind w:left="360"/>
        <w:rPr>
          <w:lang w:val="en-US"/>
        </w:rPr>
      </w:pPr>
      <w:r>
        <w:rPr>
          <w:lang w:val="en-US"/>
        </w:rPr>
        <w:t xml:space="preserve">                                           </w:t>
      </w:r>
      <w:r>
        <w:t xml:space="preserve">   </w:t>
      </w:r>
      <w:r>
        <w:rPr>
          <w:lang w:val="en-US"/>
        </w:rPr>
        <w:t>t</w:t>
      </w:r>
      <w:r>
        <w:rPr>
          <w:vertAlign w:val="superscript"/>
          <w:lang w:val="en-US"/>
        </w:rPr>
        <w:t>0</w:t>
      </w:r>
    </w:p>
    <w:p w:rsidR="009E369D" w:rsidRDefault="009E369D">
      <w:pPr>
        <w:ind w:left="360"/>
      </w:pPr>
      <w:r>
        <w:rPr>
          <w:lang w:val="en-US"/>
        </w:rPr>
        <w:t>C</w:t>
      </w:r>
      <w:r>
        <w:rPr>
          <w:vertAlign w:val="subscript"/>
        </w:rPr>
        <w:t>2</w:t>
      </w:r>
      <w:r>
        <w:rPr>
          <w:lang w:val="en-US"/>
        </w:rPr>
        <w:t>H</w:t>
      </w:r>
      <w:r>
        <w:rPr>
          <w:vertAlign w:val="subscript"/>
        </w:rPr>
        <w:t>4</w:t>
      </w:r>
      <w:r>
        <w:t xml:space="preserve">  +  2 </w:t>
      </w:r>
      <w:r>
        <w:rPr>
          <w:lang w:val="en-US"/>
        </w:rPr>
        <w:t>O</w:t>
      </w:r>
      <w:r>
        <w:rPr>
          <w:vertAlign w:val="subscript"/>
        </w:rPr>
        <w:t>2</w:t>
      </w:r>
      <w:r>
        <w:t xml:space="preserve"> (недостаток)  </w:t>
      </w:r>
      <w:r>
        <w:rPr>
          <w:lang w:val="en-US"/>
        </w:rPr>
        <w:sym w:font="Wingdings" w:char="00E0"/>
      </w:r>
      <w:r>
        <w:t xml:space="preserve">  2 </w:t>
      </w:r>
      <w:r>
        <w:rPr>
          <w:lang w:val="en-US"/>
        </w:rPr>
        <w:t>CO</w:t>
      </w:r>
      <w:r>
        <w:t xml:space="preserve">  +  2 </w:t>
      </w:r>
      <w:r>
        <w:rPr>
          <w:lang w:val="en-US"/>
        </w:rPr>
        <w:t>H</w:t>
      </w:r>
      <w:r>
        <w:rPr>
          <w:vertAlign w:val="subscript"/>
        </w:rPr>
        <w:t>2</w:t>
      </w:r>
      <w:r>
        <w:rPr>
          <w:lang w:val="en-US"/>
        </w:rPr>
        <w:t>O</w:t>
      </w:r>
    </w:p>
    <w:p w:rsidR="009E369D" w:rsidRDefault="009E369D">
      <w:pPr>
        <w:ind w:left="360"/>
      </w:pPr>
      <w:r>
        <w:t xml:space="preserve">                                                           </w:t>
      </w:r>
      <w:r>
        <w:rPr>
          <w:lang w:val="en-US"/>
        </w:rPr>
        <w:t>t</w:t>
      </w:r>
      <w:r>
        <w:rPr>
          <w:vertAlign w:val="superscript"/>
        </w:rPr>
        <w:t>0</w:t>
      </w:r>
    </w:p>
    <w:p w:rsidR="009E369D" w:rsidRDefault="009E369D">
      <w:pPr>
        <w:ind w:left="360"/>
      </w:pPr>
      <w:r>
        <w:rPr>
          <w:lang w:val="en-US"/>
        </w:rPr>
        <w:t>C</w:t>
      </w:r>
      <w:r>
        <w:rPr>
          <w:vertAlign w:val="subscript"/>
        </w:rPr>
        <w:t>2</w:t>
      </w:r>
      <w:r>
        <w:rPr>
          <w:lang w:val="en-US"/>
        </w:rPr>
        <w:t>H</w:t>
      </w:r>
      <w:r>
        <w:rPr>
          <w:vertAlign w:val="subscript"/>
        </w:rPr>
        <w:t>4</w:t>
      </w:r>
      <w:r>
        <w:t xml:space="preserve">  +  </w:t>
      </w:r>
      <w:r>
        <w:rPr>
          <w:lang w:val="en-US"/>
        </w:rPr>
        <w:t>O</w:t>
      </w:r>
      <w:r>
        <w:rPr>
          <w:vertAlign w:val="subscript"/>
        </w:rPr>
        <w:t>2</w:t>
      </w:r>
      <w:r>
        <w:t xml:space="preserve"> (сильный недостаток)  </w:t>
      </w:r>
      <w:r>
        <w:rPr>
          <w:lang w:val="en-US"/>
        </w:rPr>
        <w:sym w:font="Wingdings" w:char="00E0"/>
      </w:r>
      <w:r>
        <w:t xml:space="preserve">  2 </w:t>
      </w:r>
      <w:r>
        <w:rPr>
          <w:lang w:val="en-US"/>
        </w:rPr>
        <w:t>C</w:t>
      </w:r>
      <w:r>
        <w:t xml:space="preserve">  +  2 </w:t>
      </w:r>
      <w:r>
        <w:rPr>
          <w:lang w:val="en-US"/>
        </w:rPr>
        <w:t>H</w:t>
      </w:r>
      <w:r>
        <w:rPr>
          <w:vertAlign w:val="subscript"/>
        </w:rPr>
        <w:t>2</w:t>
      </w:r>
      <w:r>
        <w:rPr>
          <w:lang w:val="en-US"/>
        </w:rPr>
        <w:t>O</w:t>
      </w:r>
    </w:p>
    <w:p w:rsidR="009E369D" w:rsidRDefault="009E369D" w:rsidP="002C6C9D">
      <w:pPr>
        <w:ind w:left="360"/>
        <w:jc w:val="both"/>
      </w:pPr>
    </w:p>
    <w:p w:rsidR="009E369D" w:rsidRDefault="009E369D" w:rsidP="002C6C9D">
      <w:pPr>
        <w:numPr>
          <w:ilvl w:val="1"/>
          <w:numId w:val="2"/>
        </w:numPr>
        <w:jc w:val="both"/>
      </w:pPr>
      <w:r>
        <w:t>частичное окисление кислородом воздуха с образованием эпоксидов (реакция Прилежаева)</w:t>
      </w:r>
    </w:p>
    <w:p w:rsidR="009E369D" w:rsidRDefault="009E369D">
      <w:pPr>
        <w:ind w:left="360"/>
        <w:rPr>
          <w:lang w:val="en-US"/>
        </w:rPr>
      </w:pPr>
      <w:r>
        <w:rPr>
          <w:lang w:val="en-US"/>
        </w:rPr>
        <w:t xml:space="preserve">                               t</w:t>
      </w:r>
      <w:r>
        <w:rPr>
          <w:vertAlign w:val="superscript"/>
          <w:lang w:val="en-US"/>
        </w:rPr>
        <w:t>0</w:t>
      </w:r>
      <w:r>
        <w:rPr>
          <w:lang w:val="en-US"/>
        </w:rPr>
        <w:t>, Ag</w:t>
      </w:r>
    </w:p>
    <w:p w:rsidR="009E369D" w:rsidRDefault="009E369D">
      <w:pPr>
        <w:ind w:left="360"/>
        <w:rPr>
          <w:lang w:val="en-US"/>
        </w:rPr>
      </w:pPr>
      <w:r>
        <w:rPr>
          <w:lang w:val="en-US"/>
        </w:rPr>
        <w:t>2 CH</w:t>
      </w:r>
      <w:r>
        <w:rPr>
          <w:vertAlign w:val="subscript"/>
          <w:lang w:val="en-US"/>
        </w:rPr>
        <w:t>2</w:t>
      </w:r>
      <w:r>
        <w:rPr>
          <w:lang w:val="en-US"/>
        </w:rPr>
        <w:t>=CH</w:t>
      </w:r>
      <w:r>
        <w:rPr>
          <w:vertAlign w:val="subscript"/>
          <w:lang w:val="en-US"/>
        </w:rPr>
        <w:t>2</w:t>
      </w:r>
      <w:r>
        <w:rPr>
          <w:lang w:val="en-US"/>
        </w:rPr>
        <w:t xml:space="preserve">  +  O</w:t>
      </w:r>
      <w:r>
        <w:rPr>
          <w:vertAlign w:val="subscript"/>
          <w:lang w:val="en-US"/>
        </w:rPr>
        <w:t>2</w:t>
      </w:r>
      <w:r>
        <w:rPr>
          <w:lang w:val="en-US"/>
        </w:rPr>
        <w:t xml:space="preserve">   ––</w:t>
      </w:r>
      <w:r>
        <w:rPr>
          <w:lang w:val="en-US"/>
        </w:rPr>
        <w:sym w:font="Wingdings" w:char="00E0"/>
      </w:r>
      <w:r w:rsidR="00C72821">
        <w:rPr>
          <w:lang w:val="en-US"/>
        </w:rPr>
        <w:t>2</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Pr="001C4A86" w:rsidRDefault="009E369D">
      <w:pPr>
        <w:ind w:left="360"/>
        <w:rPr>
          <w:lang w:val="en-US"/>
        </w:rPr>
      </w:pPr>
      <w:r>
        <w:rPr>
          <w:lang w:val="en-US"/>
        </w:rPr>
        <w:t xml:space="preserve">                                             </w:t>
      </w:r>
      <w:r w:rsidR="00C72821">
        <w:rPr>
          <w:lang w:val="en-US"/>
        </w:rPr>
        <w:t xml:space="preserve">  </w:t>
      </w:r>
      <w:r>
        <w:rPr>
          <w:lang w:val="en-US"/>
        </w:rPr>
        <w:t xml:space="preserve"> </w:t>
      </w:r>
      <w:r w:rsidRPr="001C4A86">
        <w:rPr>
          <w:lang w:val="en-US"/>
        </w:rPr>
        <w:t xml:space="preserve">\      /    </w:t>
      </w:r>
    </w:p>
    <w:p w:rsidR="009E369D" w:rsidRPr="001C4A86" w:rsidRDefault="009E369D">
      <w:pPr>
        <w:ind w:left="360"/>
        <w:rPr>
          <w:lang w:val="en-US"/>
        </w:rPr>
      </w:pPr>
      <w:r w:rsidRPr="001C4A86">
        <w:rPr>
          <w:lang w:val="en-US"/>
        </w:rPr>
        <w:t xml:space="preserve">                                                 </w:t>
      </w:r>
      <w:r w:rsidR="00C72821">
        <w:rPr>
          <w:lang w:val="en-US"/>
        </w:rPr>
        <w:t xml:space="preserve">  </w:t>
      </w:r>
      <w:r>
        <w:rPr>
          <w:lang w:val="en-US"/>
        </w:rPr>
        <w:t>O</w:t>
      </w:r>
      <w:r w:rsidRPr="001C4A86">
        <w:rPr>
          <w:lang w:val="en-US"/>
        </w:rPr>
        <w:t xml:space="preserve">       </w:t>
      </w:r>
    </w:p>
    <w:p w:rsidR="009E369D" w:rsidRDefault="009E369D">
      <w:pPr>
        <w:ind w:left="360"/>
      </w:pPr>
      <w:r w:rsidRPr="001C4A86">
        <w:rPr>
          <w:lang w:val="en-US"/>
        </w:rPr>
        <w:t xml:space="preserve">                                              </w:t>
      </w:r>
      <w:r>
        <w:t>Этиленоксид (эпоксиэтан или окись этилена)</w:t>
      </w:r>
    </w:p>
    <w:p w:rsidR="009E369D" w:rsidRDefault="009E369D">
      <w:pPr>
        <w:ind w:left="360"/>
      </w:pPr>
    </w:p>
    <w:p w:rsidR="009E369D" w:rsidRDefault="009E369D" w:rsidP="002C6C9D">
      <w:pPr>
        <w:numPr>
          <w:ilvl w:val="1"/>
          <w:numId w:val="2"/>
        </w:numPr>
        <w:jc w:val="both"/>
      </w:pPr>
      <w:r>
        <w:t>окисление кислородом окислителя в щелочной среде (реакция Вагнера)</w:t>
      </w:r>
    </w:p>
    <w:p w:rsidR="009E369D" w:rsidRDefault="009E369D">
      <w:pPr>
        <w:ind w:left="360"/>
        <w:rPr>
          <w:lang w:val="en-US"/>
        </w:rPr>
      </w:pPr>
      <w:r>
        <w:rPr>
          <w:lang w:val="en-US"/>
        </w:rPr>
        <w:t xml:space="preserve">                                                    </w:t>
      </w:r>
      <w:r>
        <w:t>из</w:t>
      </w:r>
      <w:r>
        <w:rPr>
          <w:lang w:val="en-US"/>
        </w:rPr>
        <w:t xml:space="preserve"> KMnO</w:t>
      </w:r>
      <w:r>
        <w:rPr>
          <w:vertAlign w:val="subscript"/>
          <w:lang w:val="en-US"/>
        </w:rPr>
        <w:t>4</w:t>
      </w:r>
    </w:p>
    <w:p w:rsidR="009E369D" w:rsidRDefault="009E369D">
      <w:pPr>
        <w:ind w:left="360"/>
        <w:rPr>
          <w:lang w:val="en-US"/>
        </w:rPr>
      </w:pPr>
      <w:r>
        <w:rPr>
          <w:lang w:val="en-US"/>
        </w:rPr>
        <w:t>3 CH</w:t>
      </w:r>
      <w:r>
        <w:rPr>
          <w:vertAlign w:val="subscript"/>
          <w:lang w:val="en-US"/>
        </w:rPr>
        <w:t>2</w:t>
      </w:r>
      <w:r>
        <w:rPr>
          <w:lang w:val="en-US"/>
        </w:rPr>
        <w:t>=CH</w:t>
      </w:r>
      <w:r>
        <w:rPr>
          <w:vertAlign w:val="subscript"/>
          <w:lang w:val="en-US"/>
        </w:rPr>
        <w:t>2</w:t>
      </w:r>
      <w:r>
        <w:rPr>
          <w:lang w:val="en-US"/>
        </w:rPr>
        <w:t xml:space="preserve">  +  [O]  +  H – OH  ––––––––</w:t>
      </w:r>
      <w:r>
        <w:rPr>
          <w:lang w:val="en-US"/>
        </w:rPr>
        <w:sym w:font="Wingdings" w:char="F0E0"/>
      </w:r>
      <w:r>
        <w:rPr>
          <w:lang w:val="en-US"/>
        </w:rPr>
        <w:t xml:space="preserve">  HO – CH</w:t>
      </w:r>
      <w:r>
        <w:rPr>
          <w:vertAlign w:val="subscript"/>
          <w:lang w:val="en-US"/>
        </w:rPr>
        <w:t>2</w:t>
      </w:r>
      <w:r>
        <w:rPr>
          <w:lang w:val="en-US"/>
        </w:rPr>
        <w:t xml:space="preserve"> – CH</w:t>
      </w:r>
      <w:r>
        <w:rPr>
          <w:vertAlign w:val="subscript"/>
          <w:lang w:val="en-US"/>
        </w:rPr>
        <w:t>2</w:t>
      </w:r>
      <w:r>
        <w:rPr>
          <w:lang w:val="en-US"/>
        </w:rPr>
        <w:t xml:space="preserve"> – OH </w:t>
      </w:r>
    </w:p>
    <w:p w:rsidR="009E369D" w:rsidRDefault="009E369D">
      <w:pPr>
        <w:ind w:left="360"/>
      </w:pPr>
      <w:r>
        <w:rPr>
          <w:lang w:val="en-US"/>
        </w:rPr>
        <w:t xml:space="preserve">                                                                            </w:t>
      </w:r>
      <w:r>
        <w:t>этиленгликоль (этандиол-1,2)</w:t>
      </w:r>
    </w:p>
    <w:p w:rsidR="009E369D" w:rsidRDefault="009E369D">
      <w:pPr>
        <w:ind w:left="360"/>
        <w:rPr>
          <w:lang w:val="en-US"/>
        </w:rPr>
      </w:pPr>
    </w:p>
    <w:p w:rsidR="009E369D" w:rsidRDefault="009E369D">
      <w:pPr>
        <w:ind w:left="360"/>
        <w:rPr>
          <w:lang w:val="en-US"/>
        </w:rPr>
      </w:pPr>
      <w:r>
        <w:rPr>
          <w:lang w:val="en-US"/>
        </w:rPr>
        <w:t xml:space="preserve">                                                          </w:t>
      </w:r>
      <w:r w:rsidR="00AB0A75">
        <w:rPr>
          <w:lang w:val="en-US"/>
        </w:rPr>
        <w:t xml:space="preserve">       </w:t>
      </w:r>
      <w:r>
        <w:rPr>
          <w:lang w:val="en-US"/>
        </w:rPr>
        <w:t xml:space="preserve"> KOH</w:t>
      </w:r>
    </w:p>
    <w:p w:rsidR="009E369D" w:rsidRDefault="009E369D">
      <w:pPr>
        <w:ind w:left="360"/>
        <w:rPr>
          <w:lang w:val="en-US"/>
        </w:rPr>
      </w:pPr>
      <w:r w:rsidRPr="009E2E63">
        <w:rPr>
          <w:color w:val="0070C0"/>
          <w:lang w:val="en-US"/>
        </w:rPr>
        <w:t>3</w:t>
      </w:r>
      <w:r>
        <w:rPr>
          <w:lang w:val="en-US"/>
        </w:rPr>
        <w:t xml:space="preserve"> C</w:t>
      </w:r>
      <w:r w:rsidR="00AB0A75" w:rsidRPr="00AB0A75">
        <w:rPr>
          <w:vertAlign w:val="superscript"/>
          <w:lang w:val="en-US"/>
        </w:rPr>
        <w:t>-2</w:t>
      </w:r>
      <w:r>
        <w:rPr>
          <w:lang w:val="en-US"/>
        </w:rPr>
        <w:t>H</w:t>
      </w:r>
      <w:r>
        <w:rPr>
          <w:vertAlign w:val="subscript"/>
          <w:lang w:val="en-US"/>
        </w:rPr>
        <w:t>2</w:t>
      </w:r>
      <w:r>
        <w:rPr>
          <w:lang w:val="en-US"/>
        </w:rPr>
        <w:t>=C</w:t>
      </w:r>
      <w:r w:rsidR="00AB0A75" w:rsidRPr="00AB0A75">
        <w:rPr>
          <w:vertAlign w:val="superscript"/>
          <w:lang w:val="en-US"/>
        </w:rPr>
        <w:t>-2</w:t>
      </w:r>
      <w:r>
        <w:rPr>
          <w:lang w:val="en-US"/>
        </w:rPr>
        <w:t>H</w:t>
      </w:r>
      <w:r>
        <w:rPr>
          <w:vertAlign w:val="subscript"/>
          <w:lang w:val="en-US"/>
        </w:rPr>
        <w:t>2</w:t>
      </w:r>
      <w:r>
        <w:rPr>
          <w:lang w:val="en-US"/>
        </w:rPr>
        <w:t xml:space="preserve">  +  </w:t>
      </w:r>
      <w:r w:rsidRPr="009E2E63">
        <w:rPr>
          <w:color w:val="0070C0"/>
          <w:lang w:val="en-US"/>
        </w:rPr>
        <w:t>2</w:t>
      </w:r>
      <w:r>
        <w:rPr>
          <w:lang w:val="en-US"/>
        </w:rPr>
        <w:t xml:space="preserve"> KMn</w:t>
      </w:r>
      <w:r w:rsidR="00AB0A75" w:rsidRPr="00AB0A75">
        <w:rPr>
          <w:vertAlign w:val="superscript"/>
          <w:lang w:val="en-US"/>
        </w:rPr>
        <w:t>+7</w:t>
      </w:r>
      <w:r>
        <w:rPr>
          <w:lang w:val="en-US"/>
        </w:rPr>
        <w:t>O</w:t>
      </w:r>
      <w:r>
        <w:rPr>
          <w:vertAlign w:val="subscript"/>
          <w:lang w:val="en-US"/>
        </w:rPr>
        <w:t>4</w:t>
      </w:r>
      <w:r>
        <w:rPr>
          <w:lang w:val="en-US"/>
        </w:rPr>
        <w:t xml:space="preserve">  +  4 H</w:t>
      </w:r>
      <w:r>
        <w:rPr>
          <w:vertAlign w:val="subscript"/>
          <w:lang w:val="en-US"/>
        </w:rPr>
        <w:t>2</w:t>
      </w:r>
      <w:r>
        <w:rPr>
          <w:lang w:val="en-US"/>
        </w:rPr>
        <w:t>O  ––</w:t>
      </w:r>
      <w:r>
        <w:rPr>
          <w:lang w:val="en-US"/>
        </w:rPr>
        <w:sym w:font="Wingdings" w:char="00E0"/>
      </w:r>
      <w:r>
        <w:rPr>
          <w:lang w:val="en-US"/>
        </w:rPr>
        <w:t xml:space="preserve">  </w:t>
      </w:r>
      <w:r w:rsidRPr="009E2E63">
        <w:rPr>
          <w:color w:val="C00000"/>
          <w:lang w:val="en-US"/>
        </w:rPr>
        <w:t>3</w:t>
      </w:r>
      <w:r>
        <w:rPr>
          <w:lang w:val="en-US"/>
        </w:rPr>
        <w:t xml:space="preserve"> C</w:t>
      </w:r>
      <w:r w:rsidR="00AB0A75" w:rsidRPr="00AB0A75">
        <w:rPr>
          <w:vertAlign w:val="superscript"/>
          <w:lang w:val="en-US"/>
        </w:rPr>
        <w:t>-1</w:t>
      </w:r>
      <w:r>
        <w:rPr>
          <w:lang w:val="en-US"/>
        </w:rPr>
        <w:t>H</w:t>
      </w:r>
      <w:r>
        <w:rPr>
          <w:vertAlign w:val="subscript"/>
          <w:lang w:val="en-US"/>
        </w:rPr>
        <w:t>2</w:t>
      </w:r>
      <w:r>
        <w:rPr>
          <w:lang w:val="en-US"/>
        </w:rPr>
        <w:t xml:space="preserve"> – C</w:t>
      </w:r>
      <w:r w:rsidR="00AB0A75">
        <w:rPr>
          <w:vertAlign w:val="superscript"/>
          <w:lang w:val="en-US"/>
        </w:rPr>
        <w:t>-1</w:t>
      </w:r>
      <w:r>
        <w:rPr>
          <w:lang w:val="en-US"/>
        </w:rPr>
        <w:t>H</w:t>
      </w:r>
      <w:r>
        <w:rPr>
          <w:vertAlign w:val="subscript"/>
          <w:lang w:val="en-US"/>
        </w:rPr>
        <w:t>2</w:t>
      </w:r>
      <w:r>
        <w:rPr>
          <w:lang w:val="en-US"/>
        </w:rPr>
        <w:t xml:space="preserve">  +  </w:t>
      </w:r>
      <w:r w:rsidRPr="009E2E63">
        <w:rPr>
          <w:color w:val="C00000"/>
          <w:lang w:val="en-US"/>
        </w:rPr>
        <w:t>2</w:t>
      </w:r>
      <w:r>
        <w:rPr>
          <w:lang w:val="en-US"/>
        </w:rPr>
        <w:t xml:space="preserve"> Mn</w:t>
      </w:r>
      <w:r w:rsidR="00AB0A75" w:rsidRPr="00AB0A75">
        <w:rPr>
          <w:vertAlign w:val="superscript"/>
          <w:lang w:val="en-US"/>
        </w:rPr>
        <w:t>+4</w:t>
      </w:r>
      <w:r>
        <w:rPr>
          <w:lang w:val="en-US"/>
        </w:rPr>
        <w:t>O</w:t>
      </w:r>
      <w:r>
        <w:rPr>
          <w:vertAlign w:val="subscript"/>
          <w:lang w:val="en-US"/>
        </w:rPr>
        <w:t>2</w:t>
      </w:r>
      <w:r>
        <w:rPr>
          <w:lang w:val="en-US"/>
        </w:rPr>
        <w:t xml:space="preserve">  + </w:t>
      </w:r>
      <w:r w:rsidRPr="009E2E63">
        <w:rPr>
          <w:color w:val="00B050"/>
          <w:lang w:val="en-US"/>
        </w:rPr>
        <w:t>2</w:t>
      </w:r>
      <w:r>
        <w:rPr>
          <w:lang w:val="en-US"/>
        </w:rPr>
        <w:t xml:space="preserve"> KOH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00AB0A75" w:rsidRPr="00AB0A75">
        <w:rPr>
          <w:lang w:val="en-US"/>
        </w:rPr>
        <w:t xml:space="preserve">         </w:t>
      </w:r>
      <w:r>
        <w:rPr>
          <w:lang w:val="en-US"/>
        </w:rPr>
        <w:t>OH</w:t>
      </w:r>
      <w:r w:rsidRPr="00AB0A75">
        <w:rPr>
          <w:lang w:val="en-US"/>
        </w:rPr>
        <w:t xml:space="preserve">    </w:t>
      </w:r>
      <w:r w:rsidR="00AB0A75">
        <w:rPr>
          <w:lang w:val="en-US"/>
        </w:rPr>
        <w:t xml:space="preserve">   </w:t>
      </w:r>
      <w:r>
        <w:rPr>
          <w:lang w:val="en-US"/>
        </w:rPr>
        <w:t>OH</w:t>
      </w:r>
      <w:r w:rsidRPr="00AB0A75">
        <w:rPr>
          <w:lang w:val="en-US"/>
        </w:rPr>
        <w:t xml:space="preserve">                                </w:t>
      </w:r>
    </w:p>
    <w:p w:rsidR="00AB0A75" w:rsidRPr="00AB0A75" w:rsidRDefault="0030074C">
      <w:pPr>
        <w:ind w:left="360"/>
        <w:rPr>
          <w:lang w:val="en-US"/>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60.95pt;margin-top:.9pt;width:0;height:37pt;z-index:251622400" o:connectortype="straight"/>
        </w:pict>
      </w:r>
      <w:r>
        <w:rPr>
          <w:noProof/>
        </w:rPr>
        <w:pict>
          <v:shape id="_x0000_s1031" type="#_x0000_t32" style="position:absolute;left:0;text-align:left;margin-left:137.95pt;margin-top:.9pt;width:0;height:37pt;z-index:251621376" o:connectortype="straight"/>
        </w:pict>
      </w:r>
      <w:r>
        <w:rPr>
          <w:noProof/>
        </w:rPr>
        <w:pict>
          <v:shape id="_x0000_s1030" type="#_x0000_t32" style="position:absolute;left:0;text-align:left;margin-left:116.95pt;margin-top:.9pt;width:0;height:37pt;z-index:251620352" o:connectortype="straight"/>
        </w:pict>
      </w:r>
      <w:r w:rsidR="00AB0A75">
        <w:rPr>
          <w:lang w:val="en-US"/>
        </w:rPr>
        <w:t>C</w:t>
      </w:r>
      <w:r w:rsidR="00AB0A75">
        <w:rPr>
          <w:vertAlign w:val="subscript"/>
          <w:lang w:val="en-US"/>
        </w:rPr>
        <w:t>2</w:t>
      </w:r>
      <w:r w:rsidR="00AB0A75">
        <w:rPr>
          <w:vertAlign w:val="superscript"/>
          <w:lang w:val="en-US"/>
        </w:rPr>
        <w:t>-2</w:t>
      </w:r>
      <w:r w:rsidR="00AB0A75">
        <w:rPr>
          <w:lang w:val="en-US"/>
        </w:rPr>
        <w:t xml:space="preserve"> -2ē →</w:t>
      </w:r>
      <w:r w:rsidR="009E2E63">
        <w:rPr>
          <w:lang w:val="en-US"/>
        </w:rPr>
        <w:t xml:space="preserve"> C</w:t>
      </w:r>
      <w:r w:rsidR="009E2E63">
        <w:rPr>
          <w:vertAlign w:val="subscript"/>
          <w:lang w:val="en-US"/>
        </w:rPr>
        <w:t>2</w:t>
      </w:r>
      <w:r w:rsidR="00AB0A75">
        <w:rPr>
          <w:vertAlign w:val="superscript"/>
          <w:lang w:val="en-US"/>
        </w:rPr>
        <w:t>-1</w:t>
      </w:r>
      <w:r w:rsidR="00AB0A75">
        <w:rPr>
          <w:lang w:val="en-US"/>
        </w:rPr>
        <w:t xml:space="preserve">   </w:t>
      </w:r>
      <w:r w:rsidR="009E2E63">
        <w:rPr>
          <w:lang w:val="en-US"/>
        </w:rPr>
        <w:t xml:space="preserve">   </w:t>
      </w:r>
      <w:r w:rsidR="00AB0A75">
        <w:rPr>
          <w:lang w:val="en-US"/>
        </w:rPr>
        <w:t xml:space="preserve">            3         </w:t>
      </w:r>
      <w:r w:rsidR="009E2E63">
        <w:rPr>
          <w:lang w:val="en-US"/>
        </w:rPr>
        <w:t xml:space="preserve"> 3</w:t>
      </w:r>
      <w:r w:rsidR="00AB0A75">
        <w:rPr>
          <w:lang w:val="en-US"/>
        </w:rPr>
        <w:t xml:space="preserve"> </w:t>
      </w:r>
      <w:r w:rsidR="009E2E63">
        <w:rPr>
          <w:lang w:val="en-US"/>
        </w:rPr>
        <w:t>C</w:t>
      </w:r>
      <w:r w:rsidR="009E2E63">
        <w:rPr>
          <w:vertAlign w:val="subscript"/>
          <w:lang w:val="en-US"/>
        </w:rPr>
        <w:t>2</w:t>
      </w:r>
      <w:r w:rsidR="00AB0A75">
        <w:rPr>
          <w:vertAlign w:val="superscript"/>
          <w:lang w:val="en-US"/>
        </w:rPr>
        <w:t>-2</w:t>
      </w:r>
      <w:r w:rsidR="00AB0A75">
        <w:rPr>
          <w:lang w:val="en-US"/>
        </w:rPr>
        <w:t xml:space="preserve"> -6ē → </w:t>
      </w:r>
      <w:r w:rsidR="009E2E63" w:rsidRPr="009E2E63">
        <w:rPr>
          <w:color w:val="C00000"/>
          <w:lang w:val="en-US"/>
        </w:rPr>
        <w:t>3</w:t>
      </w:r>
      <w:r w:rsidR="00AB0A75" w:rsidRPr="009E2E63">
        <w:rPr>
          <w:color w:val="C00000"/>
          <w:lang w:val="en-US"/>
        </w:rPr>
        <w:t xml:space="preserve"> </w:t>
      </w:r>
      <w:r w:rsidR="009E2E63" w:rsidRPr="009E2E63">
        <w:rPr>
          <w:color w:val="C00000"/>
          <w:lang w:val="en-US"/>
        </w:rPr>
        <w:t>C</w:t>
      </w:r>
      <w:r w:rsidR="009E2E63" w:rsidRPr="009E2E63">
        <w:rPr>
          <w:color w:val="C00000"/>
          <w:vertAlign w:val="subscript"/>
          <w:lang w:val="en-US"/>
        </w:rPr>
        <w:t>2</w:t>
      </w:r>
      <w:r w:rsidR="00AB0A75" w:rsidRPr="009E2E63">
        <w:rPr>
          <w:color w:val="C00000"/>
          <w:vertAlign w:val="superscript"/>
          <w:lang w:val="en-US"/>
        </w:rPr>
        <w:t>-1</w:t>
      </w:r>
    </w:p>
    <w:p w:rsidR="00AB0A75" w:rsidRDefault="00AB0A75">
      <w:pPr>
        <w:ind w:left="360"/>
        <w:rPr>
          <w:lang w:val="en-US"/>
        </w:rPr>
      </w:pPr>
      <w:r>
        <w:rPr>
          <w:lang w:val="en-US"/>
        </w:rPr>
        <w:t xml:space="preserve">                                    6</w:t>
      </w:r>
    </w:p>
    <w:p w:rsidR="00AB0A75" w:rsidRPr="00AB0A75" w:rsidRDefault="00AB0A75">
      <w:pPr>
        <w:ind w:left="360"/>
        <w:rPr>
          <w:lang w:val="en-US"/>
        </w:rPr>
      </w:pPr>
      <w:r>
        <w:rPr>
          <w:lang w:val="en-US"/>
        </w:rPr>
        <w:t>Mn</w:t>
      </w:r>
      <w:r>
        <w:rPr>
          <w:vertAlign w:val="superscript"/>
          <w:lang w:val="en-US"/>
        </w:rPr>
        <w:t>+7</w:t>
      </w:r>
      <w:r>
        <w:rPr>
          <w:lang w:val="en-US"/>
        </w:rPr>
        <w:t xml:space="preserve"> + 3ē → Mn</w:t>
      </w:r>
      <w:r>
        <w:rPr>
          <w:vertAlign w:val="superscript"/>
          <w:lang w:val="en-US"/>
        </w:rPr>
        <w:t>+4</w:t>
      </w:r>
      <w:r>
        <w:rPr>
          <w:lang w:val="en-US"/>
        </w:rPr>
        <w:t xml:space="preserve">            2          2 Mn</w:t>
      </w:r>
      <w:r>
        <w:rPr>
          <w:vertAlign w:val="superscript"/>
          <w:lang w:val="en-US"/>
        </w:rPr>
        <w:t>+7</w:t>
      </w:r>
      <w:r>
        <w:rPr>
          <w:lang w:val="en-US"/>
        </w:rPr>
        <w:t xml:space="preserve"> + 6ē → </w:t>
      </w:r>
      <w:r w:rsidRPr="009E2E63">
        <w:rPr>
          <w:color w:val="C00000"/>
          <w:lang w:val="en-US"/>
        </w:rPr>
        <w:t>2 Mn</w:t>
      </w:r>
      <w:r w:rsidRPr="009E2E63">
        <w:rPr>
          <w:color w:val="C00000"/>
          <w:vertAlign w:val="superscript"/>
          <w:lang w:val="en-US"/>
        </w:rPr>
        <w:t>+4</w:t>
      </w:r>
      <w:r>
        <w:rPr>
          <w:lang w:val="en-US"/>
        </w:rPr>
        <w:t xml:space="preserve">  </w:t>
      </w:r>
    </w:p>
    <w:p w:rsidR="00AB0A75" w:rsidRPr="00AB0A75" w:rsidRDefault="00AB0A75">
      <w:pPr>
        <w:ind w:left="360"/>
        <w:rPr>
          <w:lang w:val="en-US"/>
        </w:rPr>
      </w:pPr>
    </w:p>
    <w:p w:rsidR="009E369D" w:rsidRDefault="009E369D" w:rsidP="002C6C9D">
      <w:pPr>
        <w:ind w:left="360"/>
        <w:jc w:val="both"/>
        <w:rPr>
          <w:b/>
          <w:bCs/>
        </w:rPr>
      </w:pPr>
      <w:r>
        <w:rPr>
          <w:b/>
          <w:bCs/>
        </w:rPr>
        <w:t xml:space="preserve">Обесцвечивание щелочного раствора </w:t>
      </w:r>
      <w:r>
        <w:rPr>
          <w:b/>
          <w:bCs/>
          <w:lang w:val="en-US"/>
        </w:rPr>
        <w:t>KMnO</w:t>
      </w:r>
      <w:r>
        <w:rPr>
          <w:b/>
          <w:bCs/>
          <w:vertAlign w:val="subscript"/>
        </w:rPr>
        <w:t>4</w:t>
      </w:r>
      <w:r>
        <w:rPr>
          <w:b/>
          <w:bCs/>
        </w:rPr>
        <w:t xml:space="preserve"> – это качественная реакция на непредельные углеводороды.</w:t>
      </w:r>
    </w:p>
    <w:p w:rsidR="009E369D" w:rsidRDefault="009E369D" w:rsidP="002C6C9D">
      <w:pPr>
        <w:ind w:left="360"/>
        <w:jc w:val="both"/>
      </w:pPr>
    </w:p>
    <w:p w:rsidR="009E369D" w:rsidRDefault="00016CCD" w:rsidP="002C6C9D">
      <w:pPr>
        <w:numPr>
          <w:ilvl w:val="1"/>
          <w:numId w:val="2"/>
        </w:numPr>
        <w:jc w:val="both"/>
      </w:pPr>
      <w:r w:rsidRPr="00016CCD">
        <w:t xml:space="preserve"> </w:t>
      </w:r>
      <w:r>
        <w:t xml:space="preserve">жесткое </w:t>
      </w:r>
      <w:r w:rsidR="009E369D">
        <w:t xml:space="preserve">окисление кислородом более энергичного окислителя в кислой среде (кислый раствор </w:t>
      </w:r>
      <w:r w:rsidR="009E369D">
        <w:rPr>
          <w:lang w:val="en-US"/>
        </w:rPr>
        <w:t>KMnO</w:t>
      </w:r>
      <w:r w:rsidR="009E369D">
        <w:rPr>
          <w:vertAlign w:val="subscript"/>
        </w:rPr>
        <w:t>4</w:t>
      </w:r>
      <w:r w:rsidR="009E369D">
        <w:t xml:space="preserve">, </w:t>
      </w:r>
      <w:r w:rsidR="009E369D">
        <w:rPr>
          <w:lang w:val="en-US"/>
        </w:rPr>
        <w:t>HNO</w:t>
      </w:r>
      <w:r w:rsidR="009E369D">
        <w:rPr>
          <w:vertAlign w:val="subscript"/>
        </w:rPr>
        <w:t>3</w:t>
      </w:r>
      <w:r w:rsidR="009E369D">
        <w:t>, хромовая смесь)</w:t>
      </w:r>
      <w:r w:rsidR="001C4A86" w:rsidRPr="001C4A86">
        <w:t xml:space="preserve"> </w:t>
      </w:r>
      <w:r w:rsidR="001C4A86">
        <w:t>при нагревании</w:t>
      </w:r>
    </w:p>
    <w:p w:rsidR="009E369D" w:rsidRPr="00016CCD" w:rsidRDefault="00016CCD">
      <w:pPr>
        <w:ind w:left="360"/>
        <w:rPr>
          <w:sz w:val="20"/>
          <w:szCs w:val="20"/>
          <w:lang w:val="en-US"/>
        </w:rPr>
      </w:pPr>
      <w:r w:rsidRPr="00016CCD">
        <w:rPr>
          <w:sz w:val="20"/>
          <w:szCs w:val="20"/>
          <w:lang w:val="en-US"/>
        </w:rPr>
        <w:t xml:space="preserve">                                                      +H</w:t>
      </w:r>
      <w:r w:rsidRPr="00016CCD">
        <w:rPr>
          <w:sz w:val="20"/>
          <w:szCs w:val="20"/>
          <w:vertAlign w:val="subscript"/>
          <w:lang w:val="en-US"/>
        </w:rPr>
        <w:t>3</w:t>
      </w:r>
      <w:r w:rsidRPr="00016CCD">
        <w:rPr>
          <w:sz w:val="20"/>
          <w:szCs w:val="20"/>
          <w:lang w:val="en-US"/>
        </w:rPr>
        <w:t>O</w:t>
      </w:r>
      <w:r w:rsidRPr="00016CCD">
        <w:rPr>
          <w:sz w:val="20"/>
          <w:szCs w:val="20"/>
          <w:vertAlign w:val="superscript"/>
          <w:lang w:val="en-US"/>
        </w:rPr>
        <w:t>+</w:t>
      </w:r>
      <w:r w:rsidRPr="00016CCD">
        <w:rPr>
          <w:sz w:val="20"/>
          <w:szCs w:val="20"/>
          <w:lang w:val="en-US"/>
        </w:rPr>
        <w:t>, t°</w:t>
      </w:r>
    </w:p>
    <w:p w:rsidR="009E369D" w:rsidRPr="001C4A86" w:rsidRDefault="009E369D">
      <w:pPr>
        <w:pStyle w:val="1"/>
      </w:pPr>
      <w:r>
        <w:t>R – CH=CH – R</w:t>
      </w:r>
      <w:r w:rsidR="001C4A86">
        <w:sym w:font="Symbol" w:char="F0A2"/>
      </w:r>
      <w:r>
        <w:t xml:space="preserve">  +  4 [O]  </w:t>
      </w:r>
      <w:r w:rsidR="00016CCD" w:rsidRPr="00016CCD">
        <w:t xml:space="preserve">  </w:t>
      </w:r>
      <w:r>
        <w:t>––</w:t>
      </w:r>
      <w:r>
        <w:sym w:font="Wingdings" w:char="00E0"/>
      </w:r>
      <w:r w:rsidR="001C4A86">
        <w:t xml:space="preserve">  </w:t>
      </w:r>
      <w:r w:rsidR="00016CCD" w:rsidRPr="00016CCD">
        <w:t xml:space="preserve">  </w:t>
      </w:r>
      <w:r>
        <w:t xml:space="preserve"> R – COOH </w:t>
      </w:r>
      <w:r w:rsidR="001C4A86" w:rsidRPr="001C4A86">
        <w:t xml:space="preserve">+ </w:t>
      </w:r>
      <w:r w:rsidR="001C4A86">
        <w:t>R</w:t>
      </w:r>
      <w:r w:rsidR="001C4A86">
        <w:sym w:font="Symbol" w:char="F0A2"/>
      </w:r>
      <w:r w:rsidR="001C4A86">
        <w:t xml:space="preserve"> - COOH</w:t>
      </w:r>
    </w:p>
    <w:p w:rsidR="009E369D" w:rsidRPr="001C4A86" w:rsidRDefault="009E369D">
      <w:pPr>
        <w:ind w:left="360"/>
        <w:rPr>
          <w:lang w:val="en-US"/>
        </w:rPr>
      </w:pPr>
    </w:p>
    <w:p w:rsidR="009E369D" w:rsidRDefault="009E369D">
      <w:pPr>
        <w:ind w:left="360"/>
        <w:rPr>
          <w:lang w:val="en-US"/>
        </w:rPr>
      </w:pPr>
      <w:r>
        <w:t>С</w:t>
      </w:r>
      <w:r>
        <w:rPr>
          <w:lang w:val="en-US"/>
        </w:rPr>
        <w:t>H</w:t>
      </w:r>
      <w:r>
        <w:rPr>
          <w:vertAlign w:val="subscript"/>
          <w:lang w:val="en-US"/>
        </w:rPr>
        <w:t>3</w:t>
      </w:r>
      <w:r>
        <w:rPr>
          <w:lang w:val="en-US"/>
        </w:rPr>
        <w:t xml:space="preserve"> – </w:t>
      </w:r>
      <w:r>
        <w:t>С</w:t>
      </w:r>
      <w:r>
        <w:rPr>
          <w:lang w:val="en-US"/>
        </w:rPr>
        <w:t>H=CH – CH</w:t>
      </w:r>
      <w:r>
        <w:rPr>
          <w:vertAlign w:val="subscript"/>
          <w:lang w:val="en-US"/>
        </w:rPr>
        <w:t>3</w:t>
      </w:r>
      <w:r>
        <w:rPr>
          <w:lang w:val="en-US"/>
        </w:rPr>
        <w:t xml:space="preserve">  +  4 [O]  ––</w:t>
      </w:r>
      <w:r>
        <w:rPr>
          <w:lang w:val="en-US"/>
        </w:rPr>
        <w:sym w:font="Wingdings" w:char="00E0"/>
      </w:r>
      <w:r>
        <w:rPr>
          <w:lang w:val="en-US"/>
        </w:rPr>
        <w:t xml:space="preserve">  2 CH</w:t>
      </w:r>
      <w:r>
        <w:rPr>
          <w:vertAlign w:val="subscript"/>
          <w:lang w:val="en-US"/>
        </w:rPr>
        <w:t>3</w:t>
      </w:r>
      <w:r>
        <w:rPr>
          <w:lang w:val="en-US"/>
        </w:rPr>
        <w:t xml:space="preserve"> – COOH </w:t>
      </w:r>
    </w:p>
    <w:p w:rsidR="009E369D" w:rsidRDefault="009E369D">
      <w:pPr>
        <w:ind w:left="360"/>
      </w:pPr>
      <w:r>
        <w:t>бутилен-2                                                 этановая (уксусная) кислота</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HCOOH</w:t>
      </w:r>
    </w:p>
    <w:p w:rsidR="009E369D" w:rsidRDefault="009E369D">
      <w:pPr>
        <w:ind w:left="360"/>
      </w:pPr>
      <w:r w:rsidRPr="007B01C4">
        <w:rPr>
          <w:lang w:val="en-US"/>
        </w:rPr>
        <w:t xml:space="preserve"> </w:t>
      </w:r>
      <w:r>
        <w:t>бутилен-1                                            пропановая                  метановая (муравьиная)</w:t>
      </w:r>
    </w:p>
    <w:p w:rsidR="009E369D" w:rsidRDefault="009E369D">
      <w:pPr>
        <w:ind w:left="360"/>
      </w:pPr>
      <w:r>
        <w:t xml:space="preserve">                                                                 кислота                        кислота</w:t>
      </w:r>
    </w:p>
    <w:p w:rsidR="009E369D" w:rsidRDefault="009E369D">
      <w:pPr>
        <w:ind w:left="360"/>
      </w:pPr>
    </w:p>
    <w:p w:rsidR="009E369D" w:rsidRDefault="009E369D">
      <w:pPr>
        <w:ind w:left="360"/>
      </w:pPr>
    </w:p>
    <w:p w:rsidR="009E369D" w:rsidRPr="00171E28" w:rsidRDefault="0030074C">
      <w:pPr>
        <w:ind w:left="360"/>
        <w:rPr>
          <w:lang w:val="en-US"/>
        </w:rPr>
      </w:pPr>
      <w:r>
        <w:rPr>
          <w:noProof/>
        </w:rPr>
        <w:pict>
          <v:shape id="_x0000_s1027" type="#_x0000_t32" style="position:absolute;left:0;text-align:left;margin-left:146.95pt;margin-top:12.05pt;width:12pt;height:12pt;flip:x;z-index:251617280" o:connectortype="straight">
            <v:stroke endarrow="block"/>
          </v:shape>
        </w:pict>
      </w:r>
      <w:r>
        <w:rPr>
          <w:noProof/>
        </w:rPr>
        <w:pict>
          <v:shape id="_x0000_s1028" type="#_x0000_t32" style="position:absolute;left:0;text-align:left;margin-left:170.95pt;margin-top:12.05pt;width:11pt;height:12pt;z-index:251618304" o:connectortype="straight">
            <v:stroke endarrow="block"/>
          </v:shape>
        </w:pict>
      </w:r>
      <w:r w:rsidR="00CD6686" w:rsidRPr="00171E28">
        <w:rPr>
          <w:lang w:val="en-US"/>
        </w:rPr>
        <w:t xml:space="preserve"> </w:t>
      </w:r>
      <w:r w:rsidR="009E369D">
        <w:rPr>
          <w:lang w:val="en-US"/>
        </w:rPr>
        <w:t>HCOOH</w:t>
      </w:r>
      <w:r w:rsidR="009E369D" w:rsidRPr="00171E28">
        <w:rPr>
          <w:lang w:val="en-US"/>
        </w:rPr>
        <w:t xml:space="preserve">  +  [</w:t>
      </w:r>
      <w:r w:rsidR="009E369D">
        <w:rPr>
          <w:lang w:val="en-US"/>
        </w:rPr>
        <w:t>O</w:t>
      </w:r>
      <w:r w:rsidR="009E369D" w:rsidRPr="00171E28">
        <w:rPr>
          <w:lang w:val="en-US"/>
        </w:rPr>
        <w:t>]  ––</w:t>
      </w:r>
      <w:r w:rsidR="009E369D">
        <w:rPr>
          <w:lang w:val="en-US"/>
        </w:rPr>
        <w:sym w:font="Wingdings" w:char="00E0"/>
      </w:r>
      <w:r w:rsidR="009E369D" w:rsidRPr="00171E28">
        <w:rPr>
          <w:lang w:val="en-US"/>
        </w:rPr>
        <w:t xml:space="preserve">  </w:t>
      </w:r>
      <w:r w:rsidR="009E369D">
        <w:rPr>
          <w:lang w:val="en-US"/>
        </w:rPr>
        <w:t>HOCOOH</w:t>
      </w:r>
      <w:r w:rsidR="009E369D" w:rsidRPr="00171E28">
        <w:rPr>
          <w:lang w:val="en-US"/>
        </w:rPr>
        <w:t xml:space="preserve">        (</w:t>
      </w:r>
      <w:r w:rsidR="009E369D">
        <w:rPr>
          <w:lang w:val="en-US"/>
        </w:rPr>
        <w:t>H</w:t>
      </w:r>
      <w:r w:rsidR="009E369D" w:rsidRPr="00171E28">
        <w:rPr>
          <w:vertAlign w:val="subscript"/>
          <w:lang w:val="en-US"/>
        </w:rPr>
        <w:t>2</w:t>
      </w:r>
      <w:r w:rsidR="009E369D">
        <w:rPr>
          <w:lang w:val="en-US"/>
        </w:rPr>
        <w:t>CO</w:t>
      </w:r>
      <w:r w:rsidR="009E369D" w:rsidRPr="00171E28">
        <w:rPr>
          <w:vertAlign w:val="subscript"/>
          <w:lang w:val="en-US"/>
        </w:rPr>
        <w:t>3</w:t>
      </w:r>
      <w:r w:rsidR="009E369D" w:rsidRPr="00171E28">
        <w:rPr>
          <w:lang w:val="en-US"/>
        </w:rPr>
        <w:t xml:space="preserve">)  </w:t>
      </w:r>
    </w:p>
    <w:p w:rsidR="009E369D" w:rsidRPr="00171E28" w:rsidRDefault="009E369D">
      <w:pPr>
        <w:ind w:left="360"/>
        <w:rPr>
          <w:lang w:val="en-US"/>
        </w:rPr>
      </w:pPr>
      <w:r w:rsidRPr="00171E28">
        <w:rPr>
          <w:lang w:val="en-US"/>
        </w:rPr>
        <w:t xml:space="preserve">                                         </w:t>
      </w:r>
      <w:r w:rsidR="00EA6DB4" w:rsidRPr="00171E28">
        <w:rPr>
          <w:lang w:val="en-US"/>
        </w:rPr>
        <w:t xml:space="preserve">         </w:t>
      </w:r>
      <w:r w:rsidRPr="00171E28">
        <w:rPr>
          <w:lang w:val="en-US"/>
        </w:rPr>
        <w:t xml:space="preserve">                 </w:t>
      </w:r>
    </w:p>
    <w:p w:rsidR="009E369D" w:rsidRPr="00171E28" w:rsidRDefault="00CD6686">
      <w:pPr>
        <w:ind w:left="360"/>
      </w:pPr>
      <w:r>
        <w:t>метановая</w:t>
      </w:r>
      <w:r w:rsidRPr="00171E28">
        <w:t xml:space="preserve"> </w:t>
      </w:r>
      <w:r w:rsidR="009E369D" w:rsidRPr="00171E28">
        <w:t xml:space="preserve">   </w:t>
      </w:r>
      <w:r w:rsidRPr="00171E28">
        <w:t xml:space="preserve">                  </w:t>
      </w:r>
      <w:r w:rsidR="009E369D">
        <w:rPr>
          <w:lang w:val="en-US"/>
        </w:rPr>
        <w:t>CO</w:t>
      </w:r>
      <w:r w:rsidR="009E369D" w:rsidRPr="00171E28">
        <w:rPr>
          <w:vertAlign w:val="subscript"/>
        </w:rPr>
        <w:t>2</w:t>
      </w:r>
      <w:r w:rsidR="00EA6DB4" w:rsidRPr="00171E28">
        <w:t xml:space="preserve">↑    </w:t>
      </w:r>
      <w:r w:rsidR="009E369D" w:rsidRPr="00171E28">
        <w:t xml:space="preserve"> </w:t>
      </w:r>
      <w:r w:rsidR="009E369D">
        <w:rPr>
          <w:lang w:val="en-US"/>
        </w:rPr>
        <w:t>H</w:t>
      </w:r>
      <w:r w:rsidR="009E369D" w:rsidRPr="00171E28">
        <w:rPr>
          <w:vertAlign w:val="subscript"/>
        </w:rPr>
        <w:t>2</w:t>
      </w:r>
      <w:r w:rsidR="009E369D">
        <w:rPr>
          <w:lang w:val="en-US"/>
        </w:rPr>
        <w:t>O</w:t>
      </w:r>
      <w:r w:rsidR="009E369D" w:rsidRPr="00171E28">
        <w:t xml:space="preserve">    </w:t>
      </w:r>
    </w:p>
    <w:p w:rsidR="009E369D" w:rsidRDefault="00171E28">
      <w:pPr>
        <w:ind w:left="360"/>
      </w:pPr>
      <w:r>
        <w:t xml:space="preserve">  </w:t>
      </w:r>
      <w:r w:rsidR="00CD6686">
        <w:t>кислота</w:t>
      </w:r>
      <w:r w:rsidR="009E369D" w:rsidRPr="00CD6686">
        <w:t xml:space="preserve"> </w:t>
      </w:r>
      <w:r w:rsidR="00CD6686">
        <w:t xml:space="preserve">  </w:t>
      </w:r>
      <w:r>
        <w:t xml:space="preserve">                  </w:t>
      </w:r>
      <w:r w:rsidR="00CD6686">
        <w:t xml:space="preserve"> </w:t>
      </w:r>
      <w:r w:rsidR="009E369D" w:rsidRPr="00CD6686">
        <w:t xml:space="preserve"> </w:t>
      </w:r>
      <w:r w:rsidR="009E369D">
        <w:t xml:space="preserve">угольная кислота   </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 – CH</w:t>
      </w:r>
      <w:r>
        <w:rPr>
          <w:vertAlign w:val="subscript"/>
          <w:lang w:val="en-US"/>
        </w:rPr>
        <w:t>3</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CH</w:t>
      </w:r>
      <w:r>
        <w:rPr>
          <w:vertAlign w:val="subscript"/>
          <w:lang w:val="en-US"/>
        </w:rPr>
        <w:t>3</w:t>
      </w:r>
      <w:r>
        <w:rPr>
          <w:lang w:val="en-US"/>
        </w:rPr>
        <w:t xml:space="preserve"> – COOH</w:t>
      </w:r>
    </w:p>
    <w:p w:rsidR="009E369D" w:rsidRDefault="009E369D">
      <w:pPr>
        <w:ind w:left="360"/>
      </w:pPr>
      <w:r w:rsidRPr="007B01C4">
        <w:rPr>
          <w:lang w:val="en-US"/>
        </w:rPr>
        <w:t xml:space="preserve">        </w:t>
      </w:r>
      <w:r>
        <w:t>пентен-2                                                пропановая кислота       этановая кислота</w:t>
      </w:r>
    </w:p>
    <w:p w:rsidR="00150BF5" w:rsidRDefault="00150BF5">
      <w:pPr>
        <w:ind w:left="360"/>
      </w:pPr>
    </w:p>
    <w:p w:rsidR="00150BF5" w:rsidRDefault="00E778E6" w:rsidP="00E778E6">
      <w:pPr>
        <w:ind w:left="284"/>
        <w:rPr>
          <w:lang w:val="en-US"/>
        </w:rPr>
      </w:pPr>
      <w:r>
        <w:rPr>
          <w:color w:val="C00000"/>
          <w:lang w:val="en-US"/>
        </w:rPr>
        <w:t>5</w:t>
      </w:r>
      <w:r w:rsidR="00D57770">
        <w:rPr>
          <w:lang w:val="en-US"/>
        </w:rPr>
        <w:t xml:space="preserve"> </w:t>
      </w:r>
      <w:r w:rsidR="00150BF5">
        <w:rPr>
          <w:lang w:val="en-US"/>
        </w:rPr>
        <w:t>CH</w:t>
      </w:r>
      <w:r w:rsidR="00150BF5">
        <w:rPr>
          <w:vertAlign w:val="subscript"/>
          <w:lang w:val="en-US"/>
        </w:rPr>
        <w:t>3</w:t>
      </w:r>
      <w:r w:rsidR="00150BF5">
        <w:rPr>
          <w:lang w:val="en-US"/>
        </w:rPr>
        <w:t>–CH</w:t>
      </w:r>
      <w:r w:rsidR="00150BF5">
        <w:rPr>
          <w:vertAlign w:val="subscript"/>
          <w:lang w:val="en-US"/>
        </w:rPr>
        <w:t>2</w:t>
      </w:r>
      <w:r w:rsidR="00150BF5">
        <w:rPr>
          <w:lang w:val="en-US"/>
        </w:rPr>
        <w:t>–C</w:t>
      </w:r>
      <w:r w:rsidR="00150BF5" w:rsidRPr="00150BF5">
        <w:rPr>
          <w:vertAlign w:val="superscript"/>
          <w:lang w:val="en-US"/>
        </w:rPr>
        <w:t>-1</w:t>
      </w:r>
      <w:r w:rsidR="00150BF5">
        <w:rPr>
          <w:lang w:val="en-US"/>
        </w:rPr>
        <w:t>H=C</w:t>
      </w:r>
      <w:r w:rsidR="00150BF5" w:rsidRPr="00150BF5">
        <w:rPr>
          <w:vertAlign w:val="superscript"/>
          <w:lang w:val="en-US"/>
        </w:rPr>
        <w:t>-1</w:t>
      </w:r>
      <w:r w:rsidR="00150BF5">
        <w:rPr>
          <w:lang w:val="en-US"/>
        </w:rPr>
        <w:t>H–CH</w:t>
      </w:r>
      <w:r w:rsidR="00150BF5">
        <w:rPr>
          <w:vertAlign w:val="subscript"/>
          <w:lang w:val="en-US"/>
        </w:rPr>
        <w:t>3</w:t>
      </w:r>
      <w:r w:rsidR="00150BF5">
        <w:rPr>
          <w:lang w:val="en-US"/>
        </w:rPr>
        <w:t xml:space="preserve"> + </w:t>
      </w:r>
      <w:r w:rsidR="00D57770">
        <w:rPr>
          <w:color w:val="C00000"/>
          <w:lang w:val="en-US"/>
        </w:rPr>
        <w:t>8</w:t>
      </w:r>
      <w:r w:rsidR="00D57770">
        <w:rPr>
          <w:lang w:val="en-US"/>
        </w:rPr>
        <w:t xml:space="preserve"> </w:t>
      </w:r>
      <w:r w:rsidR="00150BF5">
        <w:rPr>
          <w:lang w:val="en-US"/>
        </w:rPr>
        <w:t>KMn</w:t>
      </w:r>
      <w:r w:rsidR="00D57770">
        <w:rPr>
          <w:vertAlign w:val="superscript"/>
          <w:lang w:val="en-US"/>
        </w:rPr>
        <w:t>+7</w:t>
      </w:r>
      <w:r w:rsidR="00150BF5">
        <w:rPr>
          <w:lang w:val="en-US"/>
        </w:rPr>
        <w:t>O</w:t>
      </w:r>
      <w:r w:rsidR="00150BF5" w:rsidRPr="00150BF5">
        <w:rPr>
          <w:vertAlign w:val="subscript"/>
          <w:lang w:val="en-US"/>
        </w:rPr>
        <w:t>4</w:t>
      </w:r>
      <w:r w:rsidR="00150BF5" w:rsidRPr="00150BF5">
        <w:rPr>
          <w:lang w:val="en-US"/>
        </w:rPr>
        <w:t xml:space="preserve"> + </w:t>
      </w:r>
      <w:r w:rsidR="00D57770" w:rsidRPr="00E778E6">
        <w:rPr>
          <w:color w:val="00B050"/>
          <w:lang w:val="en-US"/>
        </w:rPr>
        <w:t>12</w:t>
      </w:r>
      <w:r w:rsidR="00D57770">
        <w:rPr>
          <w:lang w:val="en-US"/>
        </w:rPr>
        <w:t xml:space="preserve"> </w:t>
      </w:r>
      <w:r w:rsidR="00150BF5">
        <w:rPr>
          <w:lang w:val="en-US"/>
        </w:rPr>
        <w:t>H</w:t>
      </w:r>
      <w:r w:rsidR="00150BF5">
        <w:rPr>
          <w:vertAlign w:val="subscript"/>
          <w:lang w:val="en-US"/>
        </w:rPr>
        <w:t>2</w:t>
      </w:r>
      <w:r w:rsidR="00150BF5">
        <w:rPr>
          <w:lang w:val="en-US"/>
        </w:rPr>
        <w:t>SO</w:t>
      </w:r>
      <w:r w:rsidR="00150BF5">
        <w:rPr>
          <w:vertAlign w:val="subscript"/>
          <w:lang w:val="en-US"/>
        </w:rPr>
        <w:t>4</w:t>
      </w:r>
      <w:r w:rsidR="00150BF5">
        <w:rPr>
          <w:lang w:val="en-US"/>
        </w:rPr>
        <w:t xml:space="preserve"> </w:t>
      </w:r>
      <w:r w:rsidR="00150BF5">
        <w:rPr>
          <w:lang w:val="en-US"/>
        </w:rPr>
        <w:sym w:font="Wingdings" w:char="00E0"/>
      </w:r>
      <w:r w:rsidRPr="00E778E6">
        <w:rPr>
          <w:color w:val="0070C0"/>
          <w:lang w:val="en-US"/>
        </w:rPr>
        <w:t>4</w:t>
      </w:r>
      <w:r>
        <w:rPr>
          <w:color w:val="0070C0"/>
          <w:lang w:val="en-US"/>
        </w:rPr>
        <w:t xml:space="preserve"> </w:t>
      </w:r>
      <w:r>
        <w:rPr>
          <w:lang w:val="en-US"/>
        </w:rPr>
        <w:t>K</w:t>
      </w:r>
      <w:r w:rsidRPr="00D57770">
        <w:rPr>
          <w:vertAlign w:val="subscript"/>
          <w:lang w:val="en-US"/>
        </w:rPr>
        <w:t>2</w:t>
      </w:r>
      <w:r>
        <w:rPr>
          <w:lang w:val="en-US"/>
        </w:rPr>
        <w:t>SO</w:t>
      </w:r>
      <w:r w:rsidRPr="00D57770">
        <w:rPr>
          <w:vertAlign w:val="subscript"/>
          <w:lang w:val="en-US"/>
        </w:rPr>
        <w:t>4</w:t>
      </w:r>
      <w:r w:rsidRPr="00D57770">
        <w:rPr>
          <w:lang w:val="en-US"/>
        </w:rPr>
        <w:t xml:space="preserve"> + </w:t>
      </w:r>
      <w:r w:rsidRPr="00E778E6">
        <w:rPr>
          <w:color w:val="0070C0"/>
          <w:lang w:val="en-US"/>
        </w:rPr>
        <w:t>8</w:t>
      </w:r>
      <w:r>
        <w:rPr>
          <w:lang w:val="en-US"/>
        </w:rPr>
        <w:t xml:space="preserve"> Mn</w:t>
      </w:r>
      <w:r>
        <w:rPr>
          <w:vertAlign w:val="superscript"/>
          <w:lang w:val="en-US"/>
        </w:rPr>
        <w:t>+2</w:t>
      </w:r>
      <w:r>
        <w:rPr>
          <w:lang w:val="en-US"/>
        </w:rPr>
        <w:t xml:space="preserve"> SO</w:t>
      </w:r>
      <w:r w:rsidRPr="00D57770">
        <w:rPr>
          <w:vertAlign w:val="subscript"/>
          <w:lang w:val="en-US"/>
        </w:rPr>
        <w:t>4</w:t>
      </w:r>
      <w:r w:rsidRPr="00D57770">
        <w:rPr>
          <w:lang w:val="en-US"/>
        </w:rPr>
        <w:t xml:space="preserve"> +</w:t>
      </w:r>
      <w:r>
        <w:rPr>
          <w:lang w:val="en-US"/>
        </w:rPr>
        <w:t xml:space="preserve"> 12</w:t>
      </w:r>
      <w:r w:rsidRPr="00D57770">
        <w:rPr>
          <w:lang w:val="en-US"/>
        </w:rPr>
        <w:t xml:space="preserve"> </w:t>
      </w:r>
      <w:r>
        <w:rPr>
          <w:lang w:val="en-US"/>
        </w:rPr>
        <w:t>H</w:t>
      </w:r>
      <w:r w:rsidRPr="00D57770">
        <w:rPr>
          <w:vertAlign w:val="subscript"/>
          <w:lang w:val="en-US"/>
        </w:rPr>
        <w:t>2</w:t>
      </w:r>
      <w:r>
        <w:rPr>
          <w:lang w:val="en-US"/>
        </w:rPr>
        <w:t>O</w:t>
      </w:r>
      <w:r w:rsidRPr="00E778E6">
        <w:rPr>
          <w:color w:val="0070C0"/>
          <w:lang w:val="en-US"/>
        </w:rPr>
        <w:t xml:space="preserve"> </w:t>
      </w:r>
      <w:r w:rsidR="00150BF5">
        <w:rPr>
          <w:lang w:val="en-US"/>
        </w:rPr>
        <w:t xml:space="preserve"> +</w:t>
      </w:r>
    </w:p>
    <w:p w:rsidR="00150BF5" w:rsidRPr="00150BF5" w:rsidRDefault="00150BF5" w:rsidP="00150BF5">
      <w:pPr>
        <w:ind w:left="360"/>
      </w:pPr>
      <w:r w:rsidRPr="00D57770">
        <w:rPr>
          <w:lang w:val="en-US"/>
        </w:rPr>
        <w:t xml:space="preserve">           </w:t>
      </w:r>
      <w:r>
        <w:t>пентен-2</w:t>
      </w:r>
      <w:r w:rsidRPr="00150BF5">
        <w:t xml:space="preserve">                                          </w:t>
      </w:r>
      <w:r>
        <w:t xml:space="preserve">          </w:t>
      </w:r>
    </w:p>
    <w:p w:rsidR="00150BF5" w:rsidRPr="00D57770" w:rsidRDefault="00150BF5" w:rsidP="00150BF5">
      <w:pPr>
        <w:ind w:left="360"/>
        <w:rPr>
          <w:lang w:val="en-US"/>
        </w:rPr>
      </w:pPr>
      <w:r w:rsidRPr="00D57770">
        <w:rPr>
          <w:lang w:val="en-US"/>
        </w:rPr>
        <w:lastRenderedPageBreak/>
        <w:t xml:space="preserve">                                                                                </w:t>
      </w:r>
      <w:r w:rsidR="00E778E6">
        <w:rPr>
          <w:lang w:val="en-US"/>
        </w:rPr>
        <w:t xml:space="preserve">  </w:t>
      </w:r>
      <w:r w:rsidRPr="00D57770">
        <w:rPr>
          <w:lang w:val="en-US"/>
        </w:rPr>
        <w:t xml:space="preserve">+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–CH</w:t>
      </w:r>
      <w:r w:rsidR="00E778E6">
        <w:rPr>
          <w:vertAlign w:val="subscript"/>
          <w:lang w:val="en-US"/>
        </w:rPr>
        <w:t>2</w:t>
      </w:r>
      <w:r w:rsidR="00E778E6">
        <w:rPr>
          <w:lang w:val="en-US"/>
        </w:rPr>
        <w:t>–C</w:t>
      </w:r>
      <w:r w:rsidR="00E778E6" w:rsidRPr="00150BF5">
        <w:rPr>
          <w:vertAlign w:val="superscript"/>
          <w:lang w:val="en-US"/>
        </w:rPr>
        <w:t>+3</w:t>
      </w:r>
      <w:r w:rsidR="00E778E6">
        <w:rPr>
          <w:lang w:val="en-US"/>
        </w:rPr>
        <w:t xml:space="preserve">OOH +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w:t>
      </w:r>
      <w:r w:rsidR="00E778E6">
        <w:rPr>
          <w:vertAlign w:val="superscript"/>
          <w:lang w:val="en-US"/>
        </w:rPr>
        <w:t>+3</w:t>
      </w:r>
      <w:r w:rsidR="00E778E6">
        <w:rPr>
          <w:lang w:val="en-US"/>
        </w:rPr>
        <w:t>OOH</w:t>
      </w:r>
    </w:p>
    <w:p w:rsidR="00E778E6" w:rsidRDefault="00150BF5" w:rsidP="00150BF5">
      <w:pPr>
        <w:ind w:left="360"/>
        <w:rPr>
          <w:lang w:val="en-US"/>
        </w:rPr>
      </w:pPr>
      <w:r w:rsidRPr="00D57770">
        <w:rPr>
          <w:lang w:val="en-US"/>
        </w:rPr>
        <w:t xml:space="preserve">                </w:t>
      </w:r>
      <w:r w:rsidR="00E778E6">
        <w:rPr>
          <w:lang w:val="en-US"/>
        </w:rPr>
        <w:t xml:space="preserve">                                                                 </w:t>
      </w:r>
      <w:r w:rsidR="00E778E6">
        <w:t>пропановая кислота       этановая кислота</w:t>
      </w:r>
      <w:r w:rsidR="00E778E6" w:rsidRPr="00150BF5">
        <w:t xml:space="preserve">      </w:t>
      </w:r>
    </w:p>
    <w:p w:rsidR="00150BF5" w:rsidRPr="00150BF5" w:rsidRDefault="00E778E6" w:rsidP="00150BF5">
      <w:pPr>
        <w:ind w:left="360"/>
        <w:rPr>
          <w:lang w:val="en-US"/>
        </w:rPr>
      </w:pPr>
      <w:r w:rsidRPr="00150BF5">
        <w:t xml:space="preserve">         </w:t>
      </w:r>
    </w:p>
    <w:p w:rsidR="00150BF5" w:rsidRPr="00D57770" w:rsidRDefault="0030074C" w:rsidP="006825D8">
      <w:pPr>
        <w:ind w:left="360"/>
        <w:rPr>
          <w:lang w:val="en-US"/>
        </w:rPr>
      </w:pPr>
      <w:r>
        <w:pict>
          <v:shape id="_x0000_s1034" type="#_x0000_t32" style="position:absolute;left:0;text-align:left;margin-left:146.95pt;margin-top:.9pt;width:0;height:37pt;z-index:251624448" o:connectortype="straight"/>
        </w:pict>
      </w:r>
      <w:r>
        <w:pict>
          <v:shape id="_x0000_s1035" type="#_x0000_t32" style="position:absolute;left:0;text-align:left;margin-left:170.95pt;margin-top:.9pt;width:0;height:37pt;z-index:251625472" o:connectortype="straight"/>
        </w:pict>
      </w:r>
      <w:r>
        <w:pict>
          <v:shape id="_x0000_s1033" type="#_x0000_t32" style="position:absolute;left:0;text-align:left;margin-left:116.95pt;margin-top:.9pt;width:0;height:37pt;z-index:251623424" o:connectortype="straight"/>
        </w:pict>
      </w:r>
      <w:r w:rsidR="00150BF5" w:rsidRPr="00D57770">
        <w:rPr>
          <w:lang w:val="en-US"/>
        </w:rPr>
        <w:t xml:space="preserve"> </w:t>
      </w:r>
    </w:p>
    <w:p w:rsidR="00150BF5" w:rsidRPr="00D57770" w:rsidRDefault="00150BF5">
      <w:pPr>
        <w:ind w:left="360"/>
        <w:rPr>
          <w:lang w:val="en-US"/>
        </w:rPr>
      </w:pPr>
    </w:p>
    <w:p w:rsidR="009E369D" w:rsidRPr="00D57770" w:rsidRDefault="009E369D">
      <w:pPr>
        <w:ind w:left="360"/>
        <w:rPr>
          <w:lang w:val="en-US"/>
        </w:rPr>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5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COOH  +  H</w:t>
      </w:r>
      <w:r>
        <w:rPr>
          <w:vertAlign w:val="subscript"/>
          <w:lang w:val="en-US"/>
        </w:rPr>
        <w:t>2</w:t>
      </w:r>
      <w:r>
        <w:rPr>
          <w:lang w:val="en-US"/>
        </w:rPr>
        <w:t>O  +  CO2</w:t>
      </w:r>
    </w:p>
    <w:p w:rsidR="009E369D" w:rsidRDefault="009E369D">
      <w:pPr>
        <w:ind w:left="360"/>
      </w:pPr>
      <w:r>
        <w:rPr>
          <w:lang w:val="en-US"/>
        </w:rPr>
        <w:t xml:space="preserve">        </w:t>
      </w:r>
      <w:r>
        <w:t xml:space="preserve">пентен-1                                                  бутановая кислота       </w:t>
      </w:r>
    </w:p>
    <w:p w:rsidR="00150BF5" w:rsidRDefault="00150BF5">
      <w:pPr>
        <w:ind w:left="360"/>
      </w:pPr>
    </w:p>
    <w:p w:rsidR="00E778E6" w:rsidRDefault="00150BF5" w:rsidP="00150BF5">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w:t>
      </w:r>
      <w:r w:rsidR="00E778E6">
        <w:rPr>
          <w:lang w:val="en-US"/>
        </w:rPr>
        <w:t>C</w:t>
      </w:r>
      <w:r w:rsidR="00E778E6">
        <w:rPr>
          <w:vertAlign w:val="superscript"/>
          <w:lang w:val="en-US"/>
        </w:rPr>
        <w:t>-1</w:t>
      </w:r>
      <w:r>
        <w:rPr>
          <w:lang w:val="en-US"/>
        </w:rPr>
        <w:t>H=</w:t>
      </w:r>
      <w:r w:rsidR="00E778E6">
        <w:rPr>
          <w:lang w:val="en-US"/>
        </w:rPr>
        <w:t>C</w:t>
      </w:r>
      <w:r w:rsidR="00E778E6">
        <w:rPr>
          <w:vertAlign w:val="superscript"/>
          <w:lang w:val="en-US"/>
        </w:rPr>
        <w:t>-2</w:t>
      </w:r>
      <w:r>
        <w:rPr>
          <w:lang w:val="en-US"/>
        </w:rPr>
        <w:t>H</w:t>
      </w:r>
      <w:r>
        <w:rPr>
          <w:vertAlign w:val="subscript"/>
          <w:lang w:val="en-US"/>
        </w:rPr>
        <w:t>2</w:t>
      </w:r>
      <w:r>
        <w:rPr>
          <w:lang w:val="en-US"/>
        </w:rPr>
        <w:t xml:space="preserve">  +  </w:t>
      </w:r>
      <w:r w:rsidR="00D94FF2">
        <w:rPr>
          <w:color w:val="0070C0"/>
          <w:lang w:val="en-US"/>
        </w:rPr>
        <w:t>2</w:t>
      </w:r>
      <w:r w:rsidR="00E778E6">
        <w:rPr>
          <w:lang w:val="en-US"/>
        </w:rPr>
        <w:t xml:space="preserve"> KMn</w:t>
      </w:r>
      <w:r w:rsidR="00E778E6">
        <w:rPr>
          <w:vertAlign w:val="superscript"/>
          <w:lang w:val="en-US"/>
        </w:rPr>
        <w:t>+7</w:t>
      </w:r>
      <w:r w:rsidR="00E778E6">
        <w:rPr>
          <w:lang w:val="en-US"/>
        </w:rPr>
        <w:t>O</w:t>
      </w:r>
      <w:r w:rsidR="00E778E6">
        <w:rPr>
          <w:vertAlign w:val="subscript"/>
          <w:lang w:val="en-US"/>
        </w:rPr>
        <w:t>4</w:t>
      </w:r>
      <w:r w:rsidR="00E778E6">
        <w:rPr>
          <w:lang w:val="en-US"/>
        </w:rPr>
        <w:t xml:space="preserve"> + </w:t>
      </w:r>
      <w:r w:rsidR="00D94FF2" w:rsidRPr="00903DA8">
        <w:rPr>
          <w:color w:val="00B050"/>
          <w:lang w:val="en-US"/>
        </w:rPr>
        <w:t>3</w:t>
      </w:r>
      <w:r w:rsidR="00E778E6">
        <w:rPr>
          <w:lang w:val="en-US"/>
        </w:rPr>
        <w:t xml:space="preserve"> H</w:t>
      </w:r>
      <w:r w:rsidR="00E778E6">
        <w:rPr>
          <w:vertAlign w:val="subscript"/>
          <w:lang w:val="en-US"/>
        </w:rPr>
        <w:t>2</w:t>
      </w:r>
      <w:r w:rsidR="00E778E6">
        <w:rPr>
          <w:lang w:val="en-US"/>
        </w:rPr>
        <w:t>SO</w:t>
      </w:r>
      <w:r w:rsidR="00E778E6">
        <w:rPr>
          <w:vertAlign w:val="subscript"/>
          <w:lang w:val="en-US"/>
        </w:rPr>
        <w:t>4</w:t>
      </w:r>
      <w:r w:rsidR="00D94FF2">
        <w:rPr>
          <w:lang w:val="en-US"/>
        </w:rPr>
        <w:t xml:space="preserve"> </w:t>
      </w:r>
      <w:r>
        <w:rPr>
          <w:lang w:val="en-US"/>
        </w:rPr>
        <w:sym w:font="Wingdings" w:char="00E0"/>
      </w:r>
      <w:r w:rsidR="00D94FF2">
        <w:rPr>
          <w:lang w:val="en-US"/>
        </w:rPr>
        <w:t xml:space="preserve"> </w:t>
      </w:r>
      <w:r w:rsidR="00E778E6">
        <w:rPr>
          <w:lang w:val="en-US"/>
        </w:rPr>
        <w:t>K</w:t>
      </w:r>
      <w:r w:rsidR="00E778E6">
        <w:rPr>
          <w:vertAlign w:val="subscript"/>
          <w:lang w:val="en-US"/>
        </w:rPr>
        <w:t>2</w:t>
      </w:r>
      <w:r w:rsidR="00E778E6">
        <w:rPr>
          <w:lang w:val="en-US"/>
        </w:rPr>
        <w:t>SO</w:t>
      </w:r>
      <w:r w:rsidR="00E778E6">
        <w:rPr>
          <w:vertAlign w:val="subscript"/>
          <w:lang w:val="en-US"/>
        </w:rPr>
        <w:t>4</w:t>
      </w:r>
      <w:r w:rsidR="00E778E6">
        <w:rPr>
          <w:lang w:val="en-US"/>
        </w:rPr>
        <w:t xml:space="preserve"> + </w:t>
      </w:r>
      <w:r w:rsidR="00D94FF2">
        <w:rPr>
          <w:color w:val="C00000"/>
          <w:lang w:val="en-US"/>
        </w:rPr>
        <w:t>2</w:t>
      </w:r>
      <w:r w:rsidR="00E778E6">
        <w:rPr>
          <w:lang w:val="en-US"/>
        </w:rPr>
        <w:t xml:space="preserve"> Mn</w:t>
      </w:r>
      <w:r w:rsidR="00E778E6">
        <w:rPr>
          <w:vertAlign w:val="superscript"/>
          <w:lang w:val="en-US"/>
        </w:rPr>
        <w:t>+2</w:t>
      </w:r>
      <w:r w:rsidR="00E778E6">
        <w:rPr>
          <w:lang w:val="en-US"/>
        </w:rPr>
        <w:t xml:space="preserve"> SO</w:t>
      </w:r>
      <w:r w:rsidR="00E778E6">
        <w:rPr>
          <w:vertAlign w:val="subscript"/>
          <w:lang w:val="en-US"/>
        </w:rPr>
        <w:t>4</w:t>
      </w:r>
      <w:r w:rsidR="00E778E6">
        <w:rPr>
          <w:lang w:val="en-US"/>
        </w:rPr>
        <w:t xml:space="preserve"> + </w:t>
      </w:r>
      <w:r w:rsidR="00D94FF2">
        <w:rPr>
          <w:lang w:val="en-US"/>
        </w:rPr>
        <w:t>4 H</w:t>
      </w:r>
      <w:r w:rsidR="00D94FF2">
        <w:rPr>
          <w:vertAlign w:val="subscript"/>
          <w:lang w:val="en-US"/>
        </w:rPr>
        <w:t>2</w:t>
      </w:r>
      <w:r w:rsidR="00D94FF2">
        <w:rPr>
          <w:lang w:val="en-US"/>
        </w:rPr>
        <w:t>O</w:t>
      </w:r>
      <w:r w:rsidR="00D94FF2">
        <w:rPr>
          <w:color w:val="0070C0"/>
          <w:lang w:val="en-US"/>
        </w:rPr>
        <w:t xml:space="preserve"> </w:t>
      </w:r>
      <w:r w:rsidR="00D94FF2">
        <w:rPr>
          <w:lang w:val="en-US"/>
        </w:rPr>
        <w:t>+</w:t>
      </w:r>
    </w:p>
    <w:p w:rsidR="00E778E6" w:rsidRDefault="00E778E6" w:rsidP="00150BF5">
      <w:pPr>
        <w:ind w:left="360"/>
        <w:rPr>
          <w:lang w:val="en-US"/>
        </w:rPr>
      </w:pPr>
      <w:r>
        <w:rPr>
          <w:lang w:val="en-US"/>
        </w:rPr>
        <w:t xml:space="preserve">        </w:t>
      </w:r>
      <w:r>
        <w:t>пентен</w:t>
      </w:r>
      <w:r w:rsidRPr="00E778E6">
        <w:rPr>
          <w:lang w:val="en-US"/>
        </w:rPr>
        <w:t>-1</w:t>
      </w:r>
    </w:p>
    <w:p w:rsidR="00150BF5" w:rsidRDefault="00E778E6" w:rsidP="00150BF5">
      <w:pPr>
        <w:ind w:left="360"/>
        <w:rPr>
          <w:lang w:val="en-US"/>
        </w:rPr>
      </w:pPr>
      <w:r>
        <w:rPr>
          <w:lang w:val="en-US"/>
        </w:rPr>
        <w:t xml:space="preserve">                                                        </w:t>
      </w:r>
      <w:r w:rsidR="00D94FF2">
        <w:rPr>
          <w:lang w:val="en-US"/>
        </w:rPr>
        <w:t xml:space="preserve">                         </w:t>
      </w:r>
      <w:r>
        <w:rPr>
          <w:lang w:val="en-US"/>
        </w:rPr>
        <w:t xml:space="preserve">  + </w:t>
      </w:r>
      <w:r w:rsidR="00150BF5">
        <w:rPr>
          <w:lang w:val="en-US"/>
        </w:rPr>
        <w:t>CH</w:t>
      </w:r>
      <w:r w:rsidR="00150BF5">
        <w:rPr>
          <w:vertAlign w:val="subscript"/>
          <w:lang w:val="en-US"/>
        </w:rPr>
        <w:t>3</w:t>
      </w:r>
      <w:r w:rsidR="00150BF5">
        <w:rPr>
          <w:lang w:val="en-US"/>
        </w:rPr>
        <w:t xml:space="preserve"> – CH</w:t>
      </w:r>
      <w:r w:rsidR="00150BF5">
        <w:rPr>
          <w:vertAlign w:val="subscript"/>
          <w:lang w:val="en-US"/>
        </w:rPr>
        <w:t>2</w:t>
      </w:r>
      <w:r w:rsidR="00150BF5">
        <w:rPr>
          <w:lang w:val="en-US"/>
        </w:rPr>
        <w:t xml:space="preserve"> – CH</w:t>
      </w:r>
      <w:r w:rsidR="00150BF5">
        <w:rPr>
          <w:vertAlign w:val="subscript"/>
          <w:lang w:val="en-US"/>
        </w:rPr>
        <w:t>2</w:t>
      </w:r>
      <w:r w:rsidR="00150BF5">
        <w:rPr>
          <w:lang w:val="en-US"/>
        </w:rPr>
        <w:t xml:space="preserve"> – </w:t>
      </w:r>
      <w:r>
        <w:rPr>
          <w:lang w:val="en-US"/>
        </w:rPr>
        <w:t>C</w:t>
      </w:r>
      <w:r>
        <w:rPr>
          <w:vertAlign w:val="superscript"/>
          <w:lang w:val="en-US"/>
        </w:rPr>
        <w:t>+3</w:t>
      </w:r>
      <w:r w:rsidR="00150BF5">
        <w:rPr>
          <w:lang w:val="en-US"/>
        </w:rPr>
        <w:t xml:space="preserve">OOH  +  </w:t>
      </w:r>
      <w:r>
        <w:rPr>
          <w:lang w:val="en-US"/>
        </w:rPr>
        <w:t>C</w:t>
      </w:r>
      <w:r>
        <w:rPr>
          <w:vertAlign w:val="superscript"/>
          <w:lang w:val="en-US"/>
        </w:rPr>
        <w:t>+4</w:t>
      </w:r>
      <w:r w:rsidR="00150BF5">
        <w:rPr>
          <w:lang w:val="en-US"/>
        </w:rPr>
        <w:t>O</w:t>
      </w:r>
      <w:r w:rsidR="00150BF5" w:rsidRPr="00E778E6">
        <w:rPr>
          <w:vertAlign w:val="subscript"/>
          <w:lang w:val="en-US"/>
        </w:rPr>
        <w:t>2</w:t>
      </w:r>
    </w:p>
    <w:p w:rsidR="00E778E6" w:rsidRPr="00E778E6" w:rsidRDefault="0030074C" w:rsidP="00150BF5">
      <w:pPr>
        <w:ind w:left="360"/>
      </w:pPr>
      <w:r>
        <w:pict>
          <v:shape id="_x0000_s1036" type="#_x0000_t32" style="position:absolute;left:0;text-align:left;margin-left:146.95pt;margin-top:7.9pt;width:0;height:77pt;z-index:251626496" o:connectortype="straight"/>
        </w:pict>
      </w:r>
      <w:r>
        <w:pict>
          <v:shape id="_x0000_s1037" type="#_x0000_t32" style="position:absolute;left:0;text-align:left;margin-left:176.95pt;margin-top:7.9pt;width:0;height:77pt;z-index:251627520" o:connectortype="straight"/>
        </w:pict>
      </w:r>
      <w:r>
        <w:pict>
          <v:shape id="_x0000_s1038" type="#_x0000_t32" style="position:absolute;left:0;text-align:left;margin-left:208.95pt;margin-top:7.9pt;width:.05pt;height:77pt;z-index:251628544" o:connectortype="straight"/>
        </w:pict>
      </w:r>
      <w:r w:rsidR="00150BF5" w:rsidRPr="00D94FF2">
        <w:rPr>
          <w:lang w:val="en-US"/>
        </w:rPr>
        <w:t xml:space="preserve">                                                         </w:t>
      </w:r>
      <w:r w:rsidR="00E778E6" w:rsidRPr="00D94FF2">
        <w:rPr>
          <w:lang w:val="en-US"/>
        </w:rPr>
        <w:t xml:space="preserve">                    </w:t>
      </w:r>
      <w:r w:rsidR="00D94FF2">
        <w:rPr>
          <w:lang w:val="en-US"/>
        </w:rPr>
        <w:t xml:space="preserve">         </w:t>
      </w:r>
      <w:r w:rsidR="00E778E6" w:rsidRPr="00D94FF2">
        <w:rPr>
          <w:lang w:val="en-US"/>
        </w:rPr>
        <w:t xml:space="preserve"> </w:t>
      </w:r>
      <w:r w:rsidR="00150BF5" w:rsidRPr="00D94FF2">
        <w:rPr>
          <w:lang w:val="en-US"/>
        </w:rPr>
        <w:t xml:space="preserve"> </w:t>
      </w:r>
      <w:r w:rsidR="00150BF5">
        <w:t>бутановая</w:t>
      </w:r>
      <w:r w:rsidR="00150BF5" w:rsidRPr="00E778E6">
        <w:t xml:space="preserve"> </w:t>
      </w:r>
      <w:r w:rsidR="00150BF5">
        <w:t>кислота</w:t>
      </w:r>
      <w:r w:rsidR="00150BF5" w:rsidRPr="00E778E6">
        <w:t xml:space="preserve">    </w:t>
      </w:r>
    </w:p>
    <w:p w:rsidR="009E369D" w:rsidRPr="00D94FF2" w:rsidRDefault="009E369D">
      <w:pPr>
        <w:ind w:left="360"/>
      </w:pPr>
    </w:p>
    <w:p w:rsidR="006825D8" w:rsidRDefault="009E369D" w:rsidP="002C6C9D">
      <w:pPr>
        <w:numPr>
          <w:ilvl w:val="0"/>
          <w:numId w:val="2"/>
        </w:numPr>
        <w:jc w:val="both"/>
      </w:pPr>
      <w:r>
        <w:t>Реакции полимеризации</w:t>
      </w:r>
    </w:p>
    <w:p w:rsidR="009E369D" w:rsidRDefault="009E369D" w:rsidP="006825D8">
      <w:pPr>
        <w:ind w:left="360"/>
        <w:jc w:val="both"/>
      </w:pPr>
      <w:r>
        <w:t>.</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  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  …––––––</w:t>
      </w:r>
      <w:r>
        <w:rPr>
          <w:lang w:val="en-US"/>
        </w:rPr>
        <w:sym w:font="Wingdings" w:char="0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w:t>
      </w:r>
    </w:p>
    <w:p w:rsidR="009275AE" w:rsidRDefault="009275AE" w:rsidP="009275AE">
      <w:pPr>
        <w:ind w:left="-360"/>
      </w:pPr>
      <w:r>
        <w:t xml:space="preserve">        этилен                                                                полиэтилен</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nCH</w:t>
      </w:r>
      <w:r>
        <w:rPr>
          <w:vertAlign w:val="subscript"/>
          <w:lang w:val="en-US"/>
        </w:rPr>
        <w:t>2</w:t>
      </w:r>
      <w:r>
        <w:rPr>
          <w:lang w:val="en-US"/>
        </w:rPr>
        <w:t>=CH</w:t>
      </w:r>
      <w:r>
        <w:rPr>
          <w:vertAlign w:val="subscript"/>
          <w:lang w:val="en-US"/>
        </w:rPr>
        <w:t xml:space="preserve">2  </w:t>
      </w:r>
      <w:r>
        <w:rPr>
          <w:lang w:val="en-US"/>
        </w:rPr>
        <w:t>––––––</w:t>
      </w:r>
      <w:r>
        <w:rPr>
          <w:lang w:val="en-US"/>
        </w:rPr>
        <w:sym w:font="Wingdings" w:char="00E0"/>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w:t>
      </w:r>
      <w:r>
        <w:rPr>
          <w:vertAlign w:val="subscript"/>
          <w:lang w:val="en-US"/>
        </w:rPr>
        <w:t>n</w:t>
      </w:r>
    </w:p>
    <w:p w:rsidR="009275AE" w:rsidRDefault="009275AE" w:rsidP="009275AE">
      <w:pPr>
        <w:ind w:left="-360"/>
      </w:pPr>
      <w:r>
        <w:t>мономер                       структурное звено</w:t>
      </w:r>
    </w:p>
    <w:p w:rsidR="009275AE" w:rsidRDefault="009275AE" w:rsidP="002C6C9D">
      <w:pPr>
        <w:ind w:left="-360"/>
        <w:jc w:val="both"/>
      </w:pPr>
      <w:r>
        <w:t xml:space="preserve">где </w:t>
      </w:r>
      <w:r>
        <w:rPr>
          <w:lang w:val="en-US"/>
        </w:rPr>
        <w:t>n</w:t>
      </w:r>
      <w:r>
        <w:t xml:space="preserve"> – это степень полимеризации</w:t>
      </w:r>
    </w:p>
    <w:p w:rsidR="009275AE" w:rsidRDefault="009275AE" w:rsidP="009275AE">
      <w:pPr>
        <w:ind w:left="-360"/>
        <w:rPr>
          <w:lang w:val="en-US"/>
        </w:rPr>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 CH</w:t>
      </w:r>
      <w:r>
        <w:rPr>
          <w:vertAlign w:val="subscript"/>
          <w:lang w:val="en-US"/>
        </w:rPr>
        <w:t>3</w:t>
      </w:r>
      <w:r>
        <w:rPr>
          <w:lang w:val="en-US"/>
        </w:rPr>
        <w:t xml:space="preserve"> – CH=CH</w:t>
      </w:r>
      <w:r>
        <w:rPr>
          <w:vertAlign w:val="subscript"/>
          <w:lang w:val="en-US"/>
        </w:rPr>
        <w:t>2</w:t>
      </w:r>
      <w:r>
        <w:rPr>
          <w:lang w:val="en-US"/>
        </w:rPr>
        <w:t xml:space="preserve">  ––––––– </w:t>
      </w:r>
      <w:r>
        <w:rPr>
          <w:lang w:val="en-US"/>
        </w:rPr>
        <w:sym w:font="Wingdings" w:char="00E0"/>
      </w:r>
      <w:r>
        <w:rPr>
          <w:lang w:val="en-US"/>
        </w:rPr>
        <w:t xml:space="preserve">  (– CH – CH</w:t>
      </w:r>
      <w:r>
        <w:rPr>
          <w:vertAlign w:val="subscript"/>
          <w:lang w:val="en-US"/>
        </w:rPr>
        <w:t>2</w:t>
      </w:r>
      <w:r>
        <w:rPr>
          <w:lang w:val="en-US"/>
        </w:rPr>
        <w:t xml:space="preserve"> –)</w:t>
      </w:r>
      <w:r>
        <w:rPr>
          <w:vertAlign w:val="subscript"/>
          <w:lang w:val="en-US"/>
        </w:rPr>
        <w:t>n</w:t>
      </w:r>
    </w:p>
    <w:p w:rsidR="009275AE" w:rsidRDefault="009275AE" w:rsidP="009275AE">
      <w:pPr>
        <w:ind w:left="-360"/>
      </w:pPr>
      <w:r w:rsidRPr="007B01C4">
        <w:rPr>
          <w:lang w:val="en-US"/>
        </w:rPr>
        <w:t xml:space="preserve">                                                         </w:t>
      </w:r>
      <w:r>
        <w:t xml:space="preserve">|            </w:t>
      </w:r>
    </w:p>
    <w:p w:rsidR="009275AE" w:rsidRDefault="009275AE" w:rsidP="009275AE">
      <w:pPr>
        <w:ind w:left="-360"/>
      </w:pPr>
      <w:r>
        <w:t xml:space="preserve">                                                        </w:t>
      </w:r>
      <w:r>
        <w:rPr>
          <w:lang w:val="en-US"/>
        </w:rPr>
        <w:t>CH</w:t>
      </w:r>
      <w:r>
        <w:rPr>
          <w:vertAlign w:val="subscript"/>
        </w:rPr>
        <w:t>3</w:t>
      </w:r>
      <w:r>
        <w:t xml:space="preserve">  </w:t>
      </w:r>
    </w:p>
    <w:p w:rsidR="009275AE" w:rsidRDefault="009275AE" w:rsidP="009275AE">
      <w:pPr>
        <w:ind w:left="-360"/>
      </w:pPr>
      <w:r>
        <w:t>пропилен                                    полипропилен</w:t>
      </w:r>
    </w:p>
    <w:p w:rsidR="009275AE" w:rsidRPr="009275AE" w:rsidRDefault="009275AE" w:rsidP="009275AE">
      <w:pPr>
        <w:ind w:left="360"/>
      </w:pPr>
    </w:p>
    <w:p w:rsidR="00CA648C" w:rsidRDefault="009275AE" w:rsidP="002C6C9D">
      <w:pPr>
        <w:numPr>
          <w:ilvl w:val="0"/>
          <w:numId w:val="2"/>
        </w:numPr>
        <w:jc w:val="both"/>
      </w:pPr>
      <w:r>
        <w:t>Реакции изомеризации.</w:t>
      </w:r>
    </w:p>
    <w:p w:rsidR="00CA648C" w:rsidRDefault="00CA648C" w:rsidP="00CA648C">
      <w:pPr>
        <w:ind w:left="360"/>
      </w:pPr>
    </w:p>
    <w:p w:rsidR="00CA648C" w:rsidRDefault="00CA648C" w:rsidP="00CA648C">
      <w:pPr>
        <w:ind w:left="-360"/>
        <w:rPr>
          <w:sz w:val="20"/>
          <w:szCs w:val="20"/>
          <w:lang w:val="en-US"/>
        </w:rPr>
      </w:pPr>
      <w:r>
        <w:rPr>
          <w:sz w:val="20"/>
          <w:szCs w:val="20"/>
          <w:lang w:val="en-US"/>
        </w:rPr>
        <w:t xml:space="preserve">                                               550°C</w:t>
      </w:r>
    </w:p>
    <w:p w:rsidR="00CA648C" w:rsidRDefault="00CA648C" w:rsidP="00CA648C">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sidRPr="00CA648C">
        <w:rPr>
          <w:lang w:val="en-US"/>
        </w:rPr>
        <w:t>––</w:t>
      </w:r>
      <w:r>
        <w:rPr>
          <w:lang w:val="en-US"/>
        </w:rPr>
        <w:sym w:font="Wingdings" w:char="00E0"/>
      </w:r>
      <w:r>
        <w:rPr>
          <w:lang w:val="en-US"/>
        </w:rPr>
        <w:t xml:space="preserve">  CH</w:t>
      </w:r>
      <w:r>
        <w:rPr>
          <w:vertAlign w:val="subscript"/>
          <w:lang w:val="en-US"/>
        </w:rPr>
        <w:t xml:space="preserve">3 </w:t>
      </w:r>
      <w:r>
        <w:rPr>
          <w:lang w:val="en-US"/>
        </w:rPr>
        <w:t>– CH = CH – CH</w:t>
      </w:r>
      <w:r>
        <w:rPr>
          <w:vertAlign w:val="subscript"/>
          <w:lang w:val="en-US"/>
        </w:rPr>
        <w:t>3</w:t>
      </w:r>
      <w:r>
        <w:rPr>
          <w:lang w:val="en-US"/>
        </w:rPr>
        <w:t xml:space="preserve">  +  CH</w:t>
      </w:r>
      <w:r>
        <w:rPr>
          <w:vertAlign w:val="subscript"/>
          <w:lang w:val="en-US"/>
        </w:rPr>
        <w:t>3</w:t>
      </w:r>
      <w:r>
        <w:rPr>
          <w:lang w:val="en-US"/>
        </w:rPr>
        <w:t xml:space="preserve"> – C = CH</w:t>
      </w:r>
      <w:r>
        <w:rPr>
          <w:vertAlign w:val="subscript"/>
          <w:lang w:val="en-US"/>
        </w:rPr>
        <w:t>2</w:t>
      </w:r>
      <w:r>
        <w:rPr>
          <w:lang w:val="en-US"/>
        </w:rPr>
        <w:t xml:space="preserve"> </w:t>
      </w:r>
    </w:p>
    <w:p w:rsidR="00CA648C" w:rsidRDefault="00CA648C" w:rsidP="00CA648C">
      <w:pPr>
        <w:ind w:left="-360"/>
        <w:rPr>
          <w:lang w:val="en-US"/>
        </w:rPr>
      </w:pPr>
      <w:r>
        <w:rPr>
          <w:lang w:val="en-US"/>
        </w:rPr>
        <w:t xml:space="preserve">                                                                                                        |</w:t>
      </w:r>
    </w:p>
    <w:p w:rsidR="00CA648C" w:rsidRDefault="00CA648C" w:rsidP="00CA648C">
      <w:pPr>
        <w:ind w:left="-360"/>
        <w:rPr>
          <w:lang w:val="en-US"/>
        </w:rPr>
      </w:pPr>
      <w:r>
        <w:rPr>
          <w:lang w:val="en-US"/>
        </w:rPr>
        <w:t xml:space="preserve">                                                                                                       CH</w:t>
      </w:r>
      <w:r>
        <w:rPr>
          <w:vertAlign w:val="subscript"/>
          <w:lang w:val="en-US"/>
        </w:rPr>
        <w:t>3</w:t>
      </w:r>
    </w:p>
    <w:p w:rsidR="00CA648C" w:rsidRDefault="00CA648C" w:rsidP="00CA648C">
      <w:pPr>
        <w:ind w:left="-360"/>
      </w:pPr>
      <w:r>
        <w:t>бутен-1                                         бутен-2                            метилпропен</w:t>
      </w:r>
    </w:p>
    <w:p w:rsidR="00CA648C" w:rsidRDefault="00CA648C" w:rsidP="00CA648C"/>
    <w:p w:rsidR="009275AE" w:rsidRPr="00CA648C" w:rsidRDefault="009275AE" w:rsidP="002C6C9D">
      <w:pPr>
        <w:numPr>
          <w:ilvl w:val="0"/>
          <w:numId w:val="2"/>
        </w:numPr>
        <w:jc w:val="both"/>
      </w:pPr>
      <w:r>
        <w:t>Реакции отщепления (</w:t>
      </w:r>
      <w:r w:rsidR="00CA648C">
        <w:t>элиминирования</w:t>
      </w:r>
      <w:r>
        <w:t>)</w:t>
      </w:r>
    </w:p>
    <w:p w:rsidR="00CA648C" w:rsidRDefault="00CA648C" w:rsidP="00CA648C">
      <w:pPr>
        <w:ind w:left="-360"/>
        <w:rPr>
          <w:lang w:val="en-US"/>
        </w:rPr>
      </w:pPr>
    </w:p>
    <w:p w:rsidR="00CA648C" w:rsidRPr="00CA648C" w:rsidRDefault="00CA648C" w:rsidP="00CA648C">
      <w:pPr>
        <w:ind w:left="-360"/>
        <w:rPr>
          <w:lang w:val="en-US"/>
        </w:rPr>
      </w:pPr>
      <w:r>
        <w:t>а</w:t>
      </w:r>
      <w:r w:rsidRPr="00CA648C">
        <w:rPr>
          <w:lang w:val="en-US"/>
        </w:rPr>
        <w:t xml:space="preserve">)  </w:t>
      </w:r>
      <w:r>
        <w:t>до</w:t>
      </w:r>
      <w:r w:rsidRPr="00CA648C">
        <w:rPr>
          <w:lang w:val="en-US"/>
        </w:rPr>
        <w:t xml:space="preserve"> </w:t>
      </w:r>
      <w:r>
        <w:t>алкадиенов</w:t>
      </w:r>
      <w:r w:rsidRPr="00CA648C">
        <w:rPr>
          <w:lang w:val="en-US"/>
        </w:rPr>
        <w:t>:</w:t>
      </w:r>
    </w:p>
    <w:p w:rsidR="00016CCD" w:rsidRPr="009275AE" w:rsidRDefault="009275AE">
      <w:pPr>
        <w:ind w:left="-360"/>
        <w:rPr>
          <w:sz w:val="20"/>
          <w:szCs w:val="20"/>
          <w:lang w:val="en-US"/>
        </w:rPr>
      </w:pPr>
      <w:r>
        <w:rPr>
          <w:sz w:val="20"/>
          <w:szCs w:val="20"/>
          <w:lang w:val="en-US"/>
        </w:rPr>
        <w:t xml:space="preserve">                                               </w:t>
      </w:r>
      <w:r w:rsidR="00CA648C">
        <w:rPr>
          <w:sz w:val="20"/>
          <w:szCs w:val="20"/>
          <w:lang w:val="en-US"/>
        </w:rPr>
        <w:t>MgO, ZnO</w:t>
      </w:r>
    </w:p>
    <w:p w:rsidR="009275AE" w:rsidRDefault="009275AE">
      <w:pPr>
        <w:ind w:left="-360"/>
        <w:rPr>
          <w:lang w:val="en-US"/>
        </w:rPr>
      </w:pPr>
      <w:r>
        <w:rPr>
          <w:lang w:val="en-US"/>
        </w:rPr>
        <w:t>CH</w:t>
      </w:r>
      <w:r>
        <w:rPr>
          <w:vertAlign w:val="subscript"/>
          <w:lang w:val="en-US"/>
        </w:rPr>
        <w:t>2</w:t>
      </w:r>
      <w:r>
        <w:rPr>
          <w:lang w:val="en-US"/>
        </w:rPr>
        <w:t>=CH</w:t>
      </w:r>
      <w:r w:rsidRPr="009275AE">
        <w:rPr>
          <w:lang w:val="en-US"/>
        </w:rPr>
        <w:t xml:space="preserve"> – </w:t>
      </w:r>
      <w:r>
        <w:rPr>
          <w:lang w:val="en-US"/>
        </w:rPr>
        <w:t>CH</w:t>
      </w:r>
      <w:r>
        <w:rPr>
          <w:vertAlign w:val="subscript"/>
          <w:lang w:val="en-US"/>
        </w:rPr>
        <w:t>2</w:t>
      </w:r>
      <w:r>
        <w:rPr>
          <w:lang w:val="en-US"/>
        </w:rPr>
        <w:t xml:space="preserve"> – CH</w:t>
      </w:r>
      <w:r>
        <w:rPr>
          <w:vertAlign w:val="subscript"/>
          <w:lang w:val="en-US"/>
        </w:rPr>
        <w:t>3</w:t>
      </w:r>
      <w:r>
        <w:rPr>
          <w:lang w:val="en-US"/>
        </w:rPr>
        <w:t xml:space="preserve">  </w:t>
      </w:r>
      <w:r w:rsidR="00CA648C">
        <w:rPr>
          <w:lang w:val="en-US"/>
        </w:rPr>
        <w:t xml:space="preserve">   </w:t>
      </w:r>
      <w:r w:rsidRPr="009275AE">
        <w:rPr>
          <w:lang w:val="en-US"/>
        </w:rPr>
        <w:t>––</w:t>
      </w:r>
      <w:r w:rsidR="00CA648C" w:rsidRPr="00CA648C">
        <w:rPr>
          <w:lang w:val="en-US"/>
        </w:rPr>
        <w:t>––</w:t>
      </w:r>
      <w:r w:rsidRPr="009275AE">
        <w:rPr>
          <w:lang w:val="en-US"/>
        </w:rPr>
        <w:sym w:font="Wingdings" w:char="F0E0"/>
      </w:r>
      <w:r>
        <w:rPr>
          <w:lang w:val="en-US"/>
        </w:rPr>
        <w:t xml:space="preserve">  </w:t>
      </w:r>
      <w:r w:rsidR="00CA648C">
        <w:rPr>
          <w:lang w:val="en-US"/>
        </w:rPr>
        <w:t xml:space="preserve">    </w:t>
      </w:r>
      <w:r>
        <w:rPr>
          <w:lang w:val="en-US"/>
        </w:rPr>
        <w:t>CH</w:t>
      </w:r>
      <w:r w:rsidR="00CA648C" w:rsidRPr="00CA648C">
        <w:rPr>
          <w:vertAlign w:val="subscript"/>
          <w:lang w:val="en-US"/>
        </w:rPr>
        <w:t>2</w:t>
      </w:r>
      <w:r>
        <w:rPr>
          <w:vertAlign w:val="subscript"/>
          <w:lang w:val="en-US"/>
        </w:rPr>
        <w:t xml:space="preserve"> </w:t>
      </w:r>
      <w:r w:rsidR="00CA648C">
        <w:rPr>
          <w:lang w:val="en-US"/>
        </w:rPr>
        <w:t>=</w:t>
      </w:r>
      <w:r>
        <w:rPr>
          <w:lang w:val="en-US"/>
        </w:rPr>
        <w:t xml:space="preserve"> CH</w:t>
      </w:r>
      <w:r w:rsidRPr="009275AE">
        <w:rPr>
          <w:lang w:val="en-US"/>
        </w:rPr>
        <w:t xml:space="preserve"> </w:t>
      </w:r>
      <w:r w:rsidR="00CA648C" w:rsidRPr="009275AE">
        <w:rPr>
          <w:lang w:val="en-US"/>
        </w:rPr>
        <w:t>–</w:t>
      </w:r>
      <w:r w:rsidRPr="009275AE">
        <w:rPr>
          <w:lang w:val="en-US"/>
        </w:rPr>
        <w:t xml:space="preserve"> </w:t>
      </w:r>
      <w:r>
        <w:rPr>
          <w:lang w:val="en-US"/>
        </w:rPr>
        <w:t xml:space="preserve">CH </w:t>
      </w:r>
      <w:r w:rsidR="00CA648C" w:rsidRPr="00CA648C">
        <w:rPr>
          <w:lang w:val="en-US"/>
        </w:rPr>
        <w:t>=</w:t>
      </w:r>
      <w:r>
        <w:rPr>
          <w:lang w:val="en-US"/>
        </w:rPr>
        <w:t xml:space="preserve"> CH</w:t>
      </w:r>
      <w:r w:rsidR="00CA648C" w:rsidRPr="00CA648C">
        <w:rPr>
          <w:vertAlign w:val="subscript"/>
          <w:lang w:val="en-US"/>
        </w:rPr>
        <w:t>2</w:t>
      </w:r>
      <w:r w:rsidR="00CA648C">
        <w:rPr>
          <w:lang w:val="en-US"/>
        </w:rPr>
        <w:t xml:space="preserve">  +  </w:t>
      </w:r>
      <w:r>
        <w:rPr>
          <w:lang w:val="en-US"/>
        </w:rPr>
        <w:t>H</w:t>
      </w:r>
      <w:r w:rsidR="00CA648C" w:rsidRPr="00CA648C">
        <w:rPr>
          <w:vertAlign w:val="subscript"/>
          <w:lang w:val="en-US"/>
        </w:rPr>
        <w:t>2</w:t>
      </w:r>
      <w:r>
        <w:rPr>
          <w:lang w:val="en-US"/>
        </w:rPr>
        <w:t xml:space="preserve"> </w:t>
      </w:r>
    </w:p>
    <w:p w:rsidR="009275AE" w:rsidRDefault="00CA648C">
      <w:pPr>
        <w:ind w:left="-360"/>
      </w:pPr>
      <w:r>
        <w:rPr>
          <w:lang w:val="en-US"/>
        </w:rPr>
        <w:t xml:space="preserve">         </w:t>
      </w:r>
      <w:r w:rsidR="009275AE">
        <w:t xml:space="preserve">бутен-1                                         </w:t>
      </w:r>
      <w:r>
        <w:rPr>
          <w:lang w:val="en-US"/>
        </w:rPr>
        <w:t xml:space="preserve">    </w:t>
      </w:r>
      <w:r w:rsidR="009275AE">
        <w:t>бут</w:t>
      </w:r>
      <w:r>
        <w:t xml:space="preserve">адиен-1,3      </w:t>
      </w:r>
    </w:p>
    <w:p w:rsidR="009275AE" w:rsidRDefault="009275AE">
      <w:pPr>
        <w:ind w:left="-360"/>
      </w:pPr>
    </w:p>
    <w:p w:rsidR="00CA648C" w:rsidRDefault="00CA648C">
      <w:pPr>
        <w:ind w:left="-360"/>
      </w:pPr>
      <w:r>
        <w:t>б)  до алкинов:</w:t>
      </w:r>
    </w:p>
    <w:p w:rsidR="00CA648C" w:rsidRPr="00CA648C" w:rsidRDefault="00CA648C">
      <w:pPr>
        <w:ind w:left="-360"/>
        <w:rPr>
          <w:sz w:val="20"/>
          <w:szCs w:val="20"/>
        </w:rPr>
      </w:pPr>
      <w:r w:rsidRPr="00CA648C">
        <w:rPr>
          <w:sz w:val="20"/>
          <w:szCs w:val="20"/>
        </w:rPr>
        <w:t xml:space="preserve">                         1200°</w:t>
      </w:r>
      <w:r>
        <w:rPr>
          <w:sz w:val="20"/>
          <w:szCs w:val="20"/>
          <w:lang w:val="en-US"/>
        </w:rPr>
        <w:t>C</w:t>
      </w:r>
    </w:p>
    <w:p w:rsidR="00CA648C" w:rsidRPr="00CA648C" w:rsidRDefault="00CA648C">
      <w:pPr>
        <w:ind w:left="-360"/>
        <w:rPr>
          <w:lang w:val="en-US"/>
        </w:rPr>
      </w:pPr>
      <w:r w:rsidRPr="00CA648C">
        <w:rPr>
          <w:lang w:val="en-US"/>
        </w:rPr>
        <w:t xml:space="preserve">2 </w:t>
      </w:r>
      <w:r>
        <w:rPr>
          <w:lang w:val="en-US"/>
        </w:rPr>
        <w:t>CH</w:t>
      </w:r>
      <w:r w:rsidRPr="00CA648C">
        <w:rPr>
          <w:vertAlign w:val="subscript"/>
          <w:lang w:val="en-US"/>
        </w:rPr>
        <w:t>2</w:t>
      </w:r>
      <w:r w:rsidRPr="00CA648C">
        <w:rPr>
          <w:lang w:val="en-US"/>
        </w:rPr>
        <w:t>=</w:t>
      </w:r>
      <w:r>
        <w:rPr>
          <w:lang w:val="en-US"/>
        </w:rPr>
        <w:t>CH</w:t>
      </w:r>
      <w:r w:rsidRPr="00CA648C">
        <w:rPr>
          <w:vertAlign w:val="subscript"/>
          <w:lang w:val="en-US"/>
        </w:rPr>
        <w:t>2</w:t>
      </w:r>
      <w:r w:rsidRPr="00CA648C">
        <w:rPr>
          <w:lang w:val="en-US"/>
        </w:rPr>
        <w:t xml:space="preserve">   ––––</w:t>
      </w:r>
      <w:r w:rsidRPr="00CA648C">
        <w:rPr>
          <w:lang w:val="en-US"/>
        </w:rPr>
        <w:sym w:font="Wingdings" w:char="F0E0"/>
      </w:r>
      <w:r w:rsidRPr="00CA648C">
        <w:rPr>
          <w:lang w:val="en-US"/>
        </w:rPr>
        <w:t xml:space="preserve"> </w:t>
      </w:r>
      <w:r>
        <w:t xml:space="preserve"> </w:t>
      </w:r>
      <w:r>
        <w:rPr>
          <w:lang w:val="en-US"/>
        </w:rPr>
        <w:t>2 CH</w:t>
      </w:r>
      <w:r w:rsidRPr="00CA648C">
        <w:rPr>
          <w:lang w:val="en-US"/>
        </w:rPr>
        <w:t>≡</w:t>
      </w:r>
      <w:r>
        <w:rPr>
          <w:lang w:val="en-US"/>
        </w:rPr>
        <w:t xml:space="preserve">CH  </w:t>
      </w:r>
      <w:r>
        <w:t xml:space="preserve"> </w:t>
      </w:r>
      <w:r>
        <w:rPr>
          <w:lang w:val="en-US"/>
        </w:rPr>
        <w:t>+</w:t>
      </w:r>
      <w:r>
        <w:t xml:space="preserve">   </w:t>
      </w:r>
      <w:r>
        <w:rPr>
          <w:lang w:val="en-US"/>
        </w:rPr>
        <w:t>2 H</w:t>
      </w:r>
      <w:r>
        <w:rPr>
          <w:vertAlign w:val="subscript"/>
          <w:lang w:val="en-US"/>
        </w:rPr>
        <w:t>2</w:t>
      </w:r>
      <w:r>
        <w:rPr>
          <w:lang w:val="en-US"/>
        </w:rPr>
        <w:t xml:space="preserve"> </w:t>
      </w:r>
    </w:p>
    <w:p w:rsidR="009275AE" w:rsidRPr="00CA648C" w:rsidRDefault="00CA648C">
      <w:pPr>
        <w:ind w:left="-360"/>
        <w:rPr>
          <w:lang w:val="en-US"/>
        </w:rPr>
      </w:pPr>
      <w:r>
        <w:t>этен</w:t>
      </w:r>
      <w:r w:rsidRPr="00CA648C">
        <w:rPr>
          <w:lang w:val="en-US"/>
        </w:rPr>
        <w:t xml:space="preserve"> </w:t>
      </w:r>
      <w:r>
        <w:t>(этилен)</w:t>
      </w:r>
      <w:r>
        <w:rPr>
          <w:lang w:val="en-US"/>
        </w:rPr>
        <w:t xml:space="preserve">           </w:t>
      </w:r>
      <w:r>
        <w:t>этин (ацетилен)</w:t>
      </w:r>
    </w:p>
    <w:p w:rsidR="009E369D" w:rsidRPr="00CA648C" w:rsidRDefault="009E369D">
      <w:pPr>
        <w:ind w:left="-360"/>
        <w:rPr>
          <w:lang w:val="en-US"/>
        </w:rPr>
      </w:pPr>
    </w:p>
    <w:p w:rsidR="009E369D" w:rsidRDefault="009E369D" w:rsidP="002C6C9D">
      <w:pPr>
        <w:ind w:left="-360"/>
        <w:jc w:val="center"/>
        <w:rPr>
          <w:b/>
          <w:bCs/>
          <w:sz w:val="28"/>
        </w:rPr>
      </w:pPr>
      <w:r>
        <w:rPr>
          <w:b/>
          <w:bCs/>
          <w:sz w:val="28"/>
        </w:rPr>
        <w:t>Получение.</w:t>
      </w:r>
    </w:p>
    <w:p w:rsidR="009E369D" w:rsidRDefault="009E369D" w:rsidP="002C6C9D">
      <w:pPr>
        <w:numPr>
          <w:ilvl w:val="0"/>
          <w:numId w:val="3"/>
        </w:numPr>
        <w:jc w:val="both"/>
      </w:pPr>
      <w:r>
        <w:t>Крекинг нефтепродуктов</w:t>
      </w:r>
    </w:p>
    <w:p w:rsidR="009E369D" w:rsidRDefault="009E369D" w:rsidP="002C6C9D">
      <w:pPr>
        <w:ind w:left="360"/>
        <w:jc w:val="both"/>
      </w:pPr>
      <w:r>
        <w:rPr>
          <w:lang w:val="en-US"/>
        </w:rPr>
        <w:t>C</w:t>
      </w:r>
      <w:r>
        <w:rPr>
          <w:vertAlign w:val="subscript"/>
        </w:rPr>
        <w:t>16</w:t>
      </w:r>
      <w:r>
        <w:rPr>
          <w:lang w:val="en-US"/>
        </w:rPr>
        <w:t>H</w:t>
      </w:r>
      <w:r>
        <w:rPr>
          <w:vertAlign w:val="subscript"/>
        </w:rPr>
        <w:t>34</w:t>
      </w:r>
      <w:r>
        <w:t xml:space="preserve">      </w:t>
      </w:r>
      <w:r>
        <w:rPr>
          <w:lang w:val="en-US"/>
        </w:rPr>
        <w:sym w:font="Wingdings" w:char="F0E0"/>
      </w:r>
      <w:r>
        <w:t xml:space="preserve">    </w:t>
      </w:r>
      <w:r>
        <w:rPr>
          <w:lang w:val="en-US"/>
        </w:rPr>
        <w:t>C</w:t>
      </w:r>
      <w:r>
        <w:rPr>
          <w:vertAlign w:val="subscript"/>
        </w:rPr>
        <w:t>8</w:t>
      </w:r>
      <w:r>
        <w:rPr>
          <w:lang w:val="en-US"/>
        </w:rPr>
        <w:t>H</w:t>
      </w:r>
      <w:r>
        <w:rPr>
          <w:vertAlign w:val="subscript"/>
        </w:rPr>
        <w:t>18</w:t>
      </w:r>
      <w:r>
        <w:t xml:space="preserve"> + </w:t>
      </w:r>
      <w:r>
        <w:rPr>
          <w:lang w:val="en-US"/>
        </w:rPr>
        <w:t>C</w:t>
      </w:r>
      <w:r>
        <w:rPr>
          <w:vertAlign w:val="subscript"/>
        </w:rPr>
        <w:t>8</w:t>
      </w:r>
      <w:r>
        <w:rPr>
          <w:lang w:val="en-US"/>
        </w:rPr>
        <w:t>H</w:t>
      </w:r>
      <w:r>
        <w:rPr>
          <w:vertAlign w:val="subscript"/>
        </w:rPr>
        <w:t>16</w:t>
      </w:r>
    </w:p>
    <w:p w:rsidR="009E369D" w:rsidRPr="00617918" w:rsidRDefault="009E369D" w:rsidP="002C6C9D">
      <w:pPr>
        <w:ind w:left="360"/>
        <w:jc w:val="both"/>
      </w:pPr>
      <w:r>
        <w:t>гексадекан      октан     октен</w:t>
      </w:r>
    </w:p>
    <w:p w:rsidR="009E369D" w:rsidRDefault="009E369D" w:rsidP="002C6C9D">
      <w:pPr>
        <w:ind w:left="360"/>
        <w:jc w:val="both"/>
      </w:pPr>
      <w:r>
        <w:lastRenderedPageBreak/>
        <w:t>Обычно образуется смесь различных углеводородов: например, при крекинге бутана конечными продуктами будет – смесь бутенов, пропилена, этилена и метана; при крекинге пропана – смесь пропилена, этилена и метана; при крекинге метилпропана – смесь метилпропилена, пропилена и метана.</w:t>
      </w:r>
    </w:p>
    <w:p w:rsidR="009E369D" w:rsidRDefault="009E369D" w:rsidP="002C6C9D">
      <w:pPr>
        <w:numPr>
          <w:ilvl w:val="0"/>
          <w:numId w:val="3"/>
        </w:numPr>
        <w:jc w:val="both"/>
      </w:pPr>
      <w:r>
        <w:t>Дегидрирование предельных углеводородов</w:t>
      </w:r>
    </w:p>
    <w:p w:rsidR="009E369D" w:rsidRDefault="0030074C">
      <w:pPr>
        <w:ind w:left="360"/>
        <w:rPr>
          <w:lang w:val="en-US"/>
        </w:rPr>
      </w:pPr>
      <w:r>
        <w:rPr>
          <w:noProof/>
        </w:rPr>
        <w:pict>
          <v:shape id="_x0000_s1029" type="#_x0000_t87" style="position:absolute;left:0;text-align:left;margin-left:167.95pt;margin-top:1pt;width:8pt;height:39pt;z-index:251619328"/>
        </w:pict>
      </w:r>
      <w:r w:rsidR="009E369D">
        <w:rPr>
          <w:lang w:val="en-US"/>
        </w:rPr>
        <w:t xml:space="preserve">                                                      CH</w:t>
      </w:r>
      <w:r w:rsidR="009E369D">
        <w:rPr>
          <w:vertAlign w:val="subscript"/>
          <w:lang w:val="en-US"/>
        </w:rPr>
        <w:t>2</w:t>
      </w:r>
      <w:r w:rsidR="009E369D">
        <w:rPr>
          <w:lang w:val="en-US"/>
        </w:rPr>
        <w:t xml:space="preserve"> = CH – CH</w:t>
      </w:r>
      <w:r w:rsidR="009E369D">
        <w:rPr>
          <w:vertAlign w:val="subscript"/>
          <w:lang w:val="en-US"/>
        </w:rPr>
        <w:t>2</w:t>
      </w:r>
      <w:r w:rsidR="009E369D">
        <w:rPr>
          <w:lang w:val="en-US"/>
        </w:rPr>
        <w:t xml:space="preserve"> – CH</w:t>
      </w:r>
      <w:r w:rsidR="009E369D">
        <w:rPr>
          <w:vertAlign w:val="subscript"/>
          <w:lang w:val="en-US"/>
        </w:rPr>
        <w:t>3</w:t>
      </w:r>
      <w:r w:rsidR="00171E28" w:rsidRPr="00171E28">
        <w:rPr>
          <w:lang w:val="en-US"/>
        </w:rPr>
        <w:t xml:space="preserve">       </w:t>
      </w:r>
      <w:r w:rsidR="00171E28">
        <w:t>бутен</w:t>
      </w:r>
      <w:r w:rsidR="00171E28">
        <w:rPr>
          <w:lang w:val="en-US"/>
        </w:rPr>
        <w:t>-1</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lang w:val="en-US"/>
        </w:rPr>
        <w:sym w:font="Wingdings" w:char="F0E0"/>
      </w:r>
      <w:r>
        <w:rPr>
          <w:lang w:val="en-US"/>
        </w:rPr>
        <w:t xml:space="preserve">  </w:t>
      </w:r>
      <w:r w:rsidR="00171E28" w:rsidRPr="00171E28">
        <w:rPr>
          <w:sz w:val="40"/>
          <w:lang w:val="en-US"/>
        </w:rPr>
        <w:t xml:space="preserve">     </w:t>
      </w:r>
      <w:r>
        <w:rPr>
          <w:sz w:val="40"/>
          <w:lang w:val="en-US"/>
        </w:rPr>
        <w:t xml:space="preserve">  </w:t>
      </w:r>
    </w:p>
    <w:p w:rsidR="009E369D" w:rsidRDefault="009E369D">
      <w:pPr>
        <w:ind w:left="360"/>
        <w:rPr>
          <w:lang w:val="en-US"/>
        </w:rPr>
      </w:pPr>
      <w:r>
        <w:rPr>
          <w:lang w:val="en-US"/>
        </w:rPr>
        <w:t xml:space="preserve">     </w:t>
      </w:r>
      <w:r>
        <w:t>бутан</w:t>
      </w:r>
      <w:r>
        <w:rPr>
          <w:lang w:val="en-US"/>
        </w:rPr>
        <w:t xml:space="preserve">                                       CH</w:t>
      </w:r>
      <w:r>
        <w:rPr>
          <w:vertAlign w:val="subscript"/>
          <w:lang w:val="en-US"/>
        </w:rPr>
        <w:t>3</w:t>
      </w:r>
      <w:r>
        <w:rPr>
          <w:lang w:val="en-US"/>
        </w:rPr>
        <w:t xml:space="preserve"> – CH = CH – CH</w:t>
      </w:r>
      <w:r>
        <w:rPr>
          <w:vertAlign w:val="subscript"/>
          <w:lang w:val="en-US"/>
        </w:rPr>
        <w:t>3</w:t>
      </w:r>
      <w:r w:rsidR="00171E28" w:rsidRPr="00171E28">
        <w:rPr>
          <w:lang w:val="en-US"/>
        </w:rPr>
        <w:t xml:space="preserve">        </w:t>
      </w:r>
      <w:r w:rsidR="00171E28">
        <w:t>бутен</w:t>
      </w:r>
      <w:r w:rsidR="00171E28" w:rsidRPr="00171E28">
        <w:rPr>
          <w:lang w:val="en-US"/>
        </w:rPr>
        <w:t>-2</w:t>
      </w:r>
    </w:p>
    <w:p w:rsidR="009E369D" w:rsidRPr="00171E28" w:rsidRDefault="009E369D">
      <w:pPr>
        <w:ind w:left="360"/>
        <w:rPr>
          <w:lang w:val="en-US"/>
        </w:rPr>
      </w:pPr>
      <w:r>
        <w:rPr>
          <w:lang w:val="en-US"/>
        </w:rPr>
        <w:t xml:space="preserve">                                                      </w:t>
      </w:r>
    </w:p>
    <w:p w:rsidR="009E369D" w:rsidRDefault="009E369D">
      <w:pPr>
        <w:ind w:left="360"/>
        <w:rPr>
          <w:lang w:val="en-US"/>
        </w:rPr>
      </w:pPr>
      <w:r>
        <w:rPr>
          <w:lang w:val="en-US"/>
        </w:rPr>
        <w:t xml:space="preserve">           550-650</w:t>
      </w:r>
      <w:r>
        <w:rPr>
          <w:vertAlign w:val="superscript"/>
          <w:lang w:val="en-US"/>
        </w:rPr>
        <w:t>o</w:t>
      </w:r>
      <w:r>
        <w:rPr>
          <w:lang w:val="en-US"/>
        </w:rPr>
        <w:t>c, Kt</w:t>
      </w:r>
    </w:p>
    <w:p w:rsidR="009E369D" w:rsidRDefault="009E369D">
      <w:pPr>
        <w:ind w:left="360"/>
        <w:rPr>
          <w:lang w:val="en-US"/>
        </w:rPr>
      </w:pPr>
      <w:r>
        <w:rPr>
          <w:lang w:val="en-US"/>
        </w:rPr>
        <w:t>2CH</w:t>
      </w:r>
      <w:r>
        <w:rPr>
          <w:vertAlign w:val="subscript"/>
          <w:lang w:val="en-US"/>
        </w:rPr>
        <w:t>4</w:t>
      </w:r>
      <w:r>
        <w:rPr>
          <w:lang w:val="en-US"/>
        </w:rPr>
        <w:t xml:space="preserve"> –––––––––––</w:t>
      </w:r>
      <w:r>
        <w:rPr>
          <w:lang w:val="en-US"/>
        </w:rPr>
        <w:sym w:font="Wingdings" w:char="F0E0"/>
      </w:r>
      <w:r>
        <w:rPr>
          <w:lang w:val="en-US"/>
        </w:rPr>
        <w:t xml:space="preserve"> C</w:t>
      </w:r>
      <w:r>
        <w:rPr>
          <w:vertAlign w:val="subscript"/>
          <w:lang w:val="en-US"/>
        </w:rPr>
        <w:t>2</w:t>
      </w:r>
      <w:r>
        <w:rPr>
          <w:lang w:val="en-US"/>
        </w:rPr>
        <w:t>H</w:t>
      </w:r>
      <w:r>
        <w:rPr>
          <w:vertAlign w:val="subscript"/>
          <w:lang w:val="en-US"/>
        </w:rPr>
        <w:t>4</w:t>
      </w:r>
      <w:r>
        <w:rPr>
          <w:lang w:val="en-US"/>
        </w:rPr>
        <w:t xml:space="preserve"> + 2H</w:t>
      </w:r>
      <w:r>
        <w:rPr>
          <w:vertAlign w:val="subscript"/>
          <w:lang w:val="en-US"/>
        </w:rPr>
        <w:t>2</w:t>
      </w:r>
    </w:p>
    <w:p w:rsidR="009E369D" w:rsidRDefault="009E369D" w:rsidP="002C6C9D">
      <w:pPr>
        <w:numPr>
          <w:ilvl w:val="0"/>
          <w:numId w:val="3"/>
        </w:numPr>
        <w:jc w:val="both"/>
      </w:pPr>
      <w:r>
        <w:t xml:space="preserve">Внутримолекулярная дегидратация спиртов  </w:t>
      </w:r>
    </w:p>
    <w:p w:rsidR="009E369D" w:rsidRDefault="009E369D">
      <w:pPr>
        <w:ind w:left="360"/>
        <w:rPr>
          <w:lang w:val="en-US"/>
        </w:rPr>
      </w:pPr>
      <w:r>
        <w:rPr>
          <w:lang w:val="en-US"/>
        </w:rPr>
        <w:t xml:space="preserve">                                H</w:t>
      </w:r>
      <w:r>
        <w:rPr>
          <w:vertAlign w:val="subscript"/>
          <w:lang w:val="en-US"/>
        </w:rPr>
        <w:t>2</w:t>
      </w:r>
      <w:r>
        <w:rPr>
          <w:lang w:val="en-US"/>
        </w:rPr>
        <w:t>SO</w:t>
      </w:r>
      <w:r>
        <w:rPr>
          <w:vertAlign w:val="subscript"/>
          <w:lang w:val="en-US"/>
        </w:rPr>
        <w:t>4</w:t>
      </w:r>
      <w:r>
        <w:rPr>
          <w:lang w:val="en-US"/>
        </w:rPr>
        <w:t>, 140-150</w:t>
      </w:r>
      <w:r>
        <w:rPr>
          <w:vertAlign w:val="superscript"/>
          <w:lang w:val="en-US"/>
        </w:rPr>
        <w:t>o</w:t>
      </w:r>
      <w:r>
        <w:rPr>
          <w:lang w:val="en-US"/>
        </w:rPr>
        <w:t>C</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OH ––––––––––––––––</w:t>
      </w:r>
      <w:r>
        <w:rPr>
          <w:lang w:val="en-US"/>
        </w:rPr>
        <w:sym w:font="Wingdings" w:char="F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H</w:t>
      </w:r>
      <w:r>
        <w:rPr>
          <w:vertAlign w:val="subscript"/>
          <w:lang w:val="en-US"/>
        </w:rPr>
        <w:t>2</w:t>
      </w:r>
      <w:r>
        <w:rPr>
          <w:lang w:val="en-US"/>
        </w:rPr>
        <w:t>O</w:t>
      </w:r>
    </w:p>
    <w:p w:rsidR="009E369D" w:rsidRDefault="009E369D">
      <w:pPr>
        <w:ind w:left="360"/>
      </w:pPr>
      <w:r>
        <w:t xml:space="preserve">  этанол                                                     этилен</w:t>
      </w:r>
    </w:p>
    <w:p w:rsidR="009E369D" w:rsidRDefault="009E369D" w:rsidP="002C6C9D">
      <w:pPr>
        <w:numPr>
          <w:ilvl w:val="0"/>
          <w:numId w:val="3"/>
        </w:numPr>
        <w:jc w:val="both"/>
      </w:pPr>
      <w:r>
        <w:t>Дегидрогалогенирование галогенпроизводных алканов (по правилу Зайцева: при отщеплении галогенводорода от вторичных и третичных галогеналканов атом водорода отщепляется о наименее гидрированного атома углерода)</w:t>
      </w:r>
    </w:p>
    <w:p w:rsidR="009E369D" w:rsidRDefault="00171E28">
      <w:pPr>
        <w:ind w:left="360"/>
        <w:rPr>
          <w:lang w:val="en-US"/>
        </w:rPr>
      </w:pPr>
      <w:r>
        <w:rPr>
          <w:lang w:val="en-US"/>
        </w:rPr>
        <w:t xml:space="preserve">           </w:t>
      </w:r>
      <w:r w:rsidR="009E369D">
        <w:rPr>
          <w:lang w:val="en-US"/>
        </w:rPr>
        <w:t xml:space="preserve">Br                </w:t>
      </w:r>
    </w:p>
    <w:p w:rsidR="009E369D" w:rsidRDefault="009E369D">
      <w:pPr>
        <w:ind w:left="360"/>
        <w:rPr>
          <w:lang w:val="en-US"/>
        </w:rPr>
      </w:pPr>
      <w:r>
        <w:rPr>
          <w:lang w:val="en-US"/>
        </w:rPr>
        <w:t xml:space="preserve">            </w:t>
      </w:r>
      <w:r w:rsidR="00171E28">
        <w:t>|</w:t>
      </w:r>
      <w:r>
        <w:rPr>
          <w:lang w:val="en-US"/>
        </w:rPr>
        <w:t xml:space="preserve">                                           </w:t>
      </w:r>
      <w:r>
        <w:t>спирт</w:t>
      </w:r>
      <w:r>
        <w:rPr>
          <w:lang w:val="en-US"/>
        </w:rPr>
        <w:t>, t</w:t>
      </w:r>
      <w:r>
        <w:rPr>
          <w:vertAlign w:val="superscript"/>
          <w:lang w:val="en-US"/>
        </w:rPr>
        <w:t>o</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 xml:space="preserve"> – CH</w:t>
      </w:r>
      <w:r>
        <w:rPr>
          <w:vertAlign w:val="subscript"/>
          <w:lang w:val="en-US"/>
        </w:rPr>
        <w:t>3</w:t>
      </w:r>
      <w:r>
        <w:rPr>
          <w:lang w:val="en-US"/>
        </w:rPr>
        <w:t xml:space="preserve">  + NaOH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NaBr + H</w:t>
      </w:r>
      <w:r>
        <w:rPr>
          <w:vertAlign w:val="subscript"/>
          <w:lang w:val="en-US"/>
        </w:rPr>
        <w:t>2</w:t>
      </w:r>
      <w:r>
        <w:rPr>
          <w:lang w:val="en-US"/>
        </w:rPr>
        <w:t>O</w:t>
      </w:r>
    </w:p>
    <w:p w:rsidR="009E369D" w:rsidRDefault="009E369D">
      <w:pPr>
        <w:ind w:left="360"/>
      </w:pPr>
      <w:r>
        <w:t>2-бромбутан                                                      бутен-2</w:t>
      </w:r>
    </w:p>
    <w:p w:rsidR="009E369D" w:rsidRPr="00B36204" w:rsidRDefault="009E369D" w:rsidP="00B36204">
      <w:pPr>
        <w:rPr>
          <w:lang w:val="en-US"/>
        </w:rPr>
      </w:pPr>
    </w:p>
    <w:p w:rsidR="009E369D" w:rsidRDefault="009E369D" w:rsidP="002C6C9D">
      <w:pPr>
        <w:numPr>
          <w:ilvl w:val="0"/>
          <w:numId w:val="3"/>
        </w:numPr>
        <w:jc w:val="both"/>
      </w:pPr>
      <w:r>
        <w:t>Дегалогенирование дигалогенпроизводных алканов</w:t>
      </w:r>
    </w:p>
    <w:p w:rsidR="009E369D" w:rsidRDefault="00171E28">
      <w:pPr>
        <w:ind w:left="360"/>
        <w:rPr>
          <w:lang w:val="en-US"/>
        </w:rPr>
      </w:pPr>
      <w:r>
        <w:rPr>
          <w:lang w:val="en-US"/>
        </w:rPr>
        <w:t xml:space="preserve">            Br   </w:t>
      </w:r>
      <w:r w:rsidR="009E369D">
        <w:rPr>
          <w:lang w:val="en-US"/>
        </w:rPr>
        <w:t xml:space="preserve"> Br                                               </w:t>
      </w:r>
    </w:p>
    <w:p w:rsidR="009E369D" w:rsidRDefault="009E369D">
      <w:pPr>
        <w:ind w:left="360"/>
        <w:rPr>
          <w:lang w:val="en-US"/>
        </w:rPr>
      </w:pPr>
      <w:r>
        <w:rPr>
          <w:lang w:val="en-US"/>
        </w:rPr>
        <w:t xml:space="preserve">            </w:t>
      </w:r>
      <w:r w:rsidR="00171E28">
        <w:t>|</w:t>
      </w:r>
      <w:r>
        <w:rPr>
          <w:lang w:val="en-US"/>
        </w:rPr>
        <w:t xml:space="preserve">        </w:t>
      </w:r>
      <w:r w:rsidR="00171E28">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 – CH</w:t>
      </w:r>
      <w:r>
        <w:rPr>
          <w:vertAlign w:val="subscript"/>
          <w:lang w:val="en-US"/>
        </w:rPr>
        <w:t>3</w:t>
      </w:r>
      <w:r>
        <w:rPr>
          <w:lang w:val="en-US"/>
        </w:rPr>
        <w:t xml:space="preserve">  + Zn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ZnBr</w:t>
      </w:r>
      <w:r>
        <w:rPr>
          <w:vertAlign w:val="subscript"/>
          <w:lang w:val="en-US"/>
        </w:rPr>
        <w:t>2</w:t>
      </w:r>
    </w:p>
    <w:p w:rsidR="009E369D" w:rsidRDefault="009E369D">
      <w:pPr>
        <w:ind w:left="360"/>
      </w:pPr>
      <w:r>
        <w:rPr>
          <w:lang w:val="en-US"/>
        </w:rPr>
        <w:t>2.3-</w:t>
      </w:r>
      <w:r>
        <w:t xml:space="preserve">дибромбутан                            бутен-2             </w:t>
      </w:r>
    </w:p>
    <w:p w:rsidR="009E369D" w:rsidRDefault="009E369D" w:rsidP="002C6C9D"/>
    <w:p w:rsidR="002C6C9D" w:rsidRDefault="002C6C9D" w:rsidP="002C6C9D"/>
    <w:p w:rsidR="003676A4" w:rsidRPr="003676A4" w:rsidRDefault="003676A4" w:rsidP="003676A4">
      <w:pPr>
        <w:jc w:val="center"/>
        <w:rPr>
          <w:u w:val="single"/>
        </w:rPr>
      </w:pPr>
      <w:r w:rsidRPr="003676A4">
        <w:rPr>
          <w:u w:val="single"/>
        </w:rPr>
        <w:t>Применение</w:t>
      </w:r>
      <w:r w:rsidR="00617918">
        <w:rPr>
          <w:u w:val="single"/>
        </w:rPr>
        <w:t xml:space="preserve"> алкенов</w:t>
      </w:r>
    </w:p>
    <w:p w:rsidR="003676A4" w:rsidRDefault="00617918" w:rsidP="002C6C9D">
      <w:r>
        <w:t>1. Применение этилена</w:t>
      </w:r>
    </w:p>
    <w:p w:rsidR="003676A4" w:rsidRDefault="0030074C" w:rsidP="002C6C9D">
      <w:r>
        <w:rPr>
          <w:noProof/>
        </w:rPr>
        <w:pict>
          <v:rect id="_x0000_s1043" style="position:absolute;margin-left:376.95pt;margin-top:5.35pt;width:108.4pt;height:33.95pt;z-index:251631616" strokecolor="#974706">
            <v:textbox style="mso-next-textbox:#_x0000_s1043">
              <w:txbxContent>
                <w:p w:rsidR="000337A3" w:rsidRPr="008B17B6" w:rsidRDefault="000337A3" w:rsidP="00F6674E">
                  <w:pPr>
                    <w:jc w:val="center"/>
                    <w:rPr>
                      <w:sz w:val="22"/>
                      <w:szCs w:val="22"/>
                    </w:rPr>
                  </w:pPr>
                  <w:r w:rsidRPr="008B17B6">
                    <w:rPr>
                      <w:sz w:val="22"/>
                      <w:szCs w:val="22"/>
                    </w:rPr>
                    <w:t>Этиленгликоль</w:t>
                  </w:r>
                </w:p>
                <w:p w:rsidR="00F6674E" w:rsidRPr="008B17B6" w:rsidRDefault="008B17B6" w:rsidP="00F6674E">
                  <w:pPr>
                    <w:jc w:val="center"/>
                    <w:rPr>
                      <w:sz w:val="22"/>
                      <w:szCs w:val="22"/>
                    </w:rPr>
                  </w:pPr>
                  <w:r>
                    <w:rPr>
                      <w:sz w:val="22"/>
                      <w:szCs w:val="22"/>
                      <w:lang w:val="en-US"/>
                    </w:rPr>
                    <w:t>HO–</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OH</w:t>
                  </w:r>
                </w:p>
              </w:txbxContent>
            </v:textbox>
          </v:rect>
        </w:pict>
      </w:r>
      <w:r>
        <w:rPr>
          <w:noProof/>
        </w:rPr>
        <w:pict>
          <v:rect id="_x0000_s1049" style="position:absolute;margin-left:249.85pt;margin-top:5.35pt;width:103.2pt;height:32.35pt;z-index:251636736" strokecolor="#0070c0">
            <v:textbox style="mso-next-textbox:#_x0000_s1049">
              <w:txbxContent>
                <w:p w:rsidR="000337A3" w:rsidRPr="00920AEA" w:rsidRDefault="000337A3" w:rsidP="00F6674E">
                  <w:pPr>
                    <w:jc w:val="center"/>
                    <w:rPr>
                      <w:sz w:val="22"/>
                      <w:szCs w:val="22"/>
                    </w:rPr>
                  </w:pPr>
                  <w:r w:rsidRPr="00920AEA">
                    <w:rPr>
                      <w:sz w:val="22"/>
                      <w:szCs w:val="22"/>
                    </w:rPr>
                    <w:t>1,2-дихлорэтан</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lang w:val="en-US"/>
                    </w:rPr>
                    <w:t>2</w:t>
                  </w:r>
                  <w:r w:rsidRPr="00920AEA">
                    <w:rPr>
                      <w:sz w:val="22"/>
                      <w:szCs w:val="22"/>
                      <w:lang w:val="en-US"/>
                    </w:rPr>
                    <w:t>Cl – CH</w:t>
                  </w:r>
                  <w:r w:rsidRPr="00920AEA">
                    <w:rPr>
                      <w:sz w:val="22"/>
                      <w:szCs w:val="22"/>
                      <w:vertAlign w:val="subscript"/>
                      <w:lang w:val="en-US"/>
                    </w:rPr>
                    <w:t>2</w:t>
                  </w:r>
                  <w:r w:rsidRPr="00920AEA">
                    <w:rPr>
                      <w:sz w:val="22"/>
                      <w:szCs w:val="22"/>
                      <w:lang w:val="en-US"/>
                    </w:rPr>
                    <w:t>Cl</w:t>
                  </w:r>
                  <w:r w:rsidRPr="00920AEA">
                    <w:rPr>
                      <w:sz w:val="22"/>
                      <w:szCs w:val="22"/>
                    </w:rPr>
                    <w:t>)</w:t>
                  </w:r>
                </w:p>
              </w:txbxContent>
            </v:textbox>
          </v:rect>
        </w:pict>
      </w:r>
      <w:r>
        <w:rPr>
          <w:noProof/>
        </w:rPr>
        <w:pict>
          <v:rect id="_x0000_s1050" style="position:absolute;margin-left:130.45pt;margin-top:10.2pt;width:97.6pt;height:27.5pt;z-index:251637760" strokecolor="#0070c0">
            <v:textbox style="mso-next-textbox:#_x0000_s1050">
              <w:txbxContent>
                <w:p w:rsidR="00F6674E" w:rsidRPr="00920AEA" w:rsidRDefault="000337A3" w:rsidP="00F6674E">
                  <w:pPr>
                    <w:jc w:val="center"/>
                    <w:rPr>
                      <w:sz w:val="22"/>
                      <w:szCs w:val="22"/>
                    </w:rPr>
                  </w:pPr>
                  <w:r w:rsidRPr="00920AEA">
                    <w:rPr>
                      <w:sz w:val="22"/>
                      <w:szCs w:val="22"/>
                    </w:rPr>
                    <w:t>Растворители</w:t>
                  </w:r>
                </w:p>
              </w:txbxContent>
            </v:textbox>
          </v:rect>
        </w:pict>
      </w:r>
      <w:r>
        <w:rPr>
          <w:noProof/>
        </w:rPr>
        <w:pict>
          <v:rect id="_x0000_s1040" style="position:absolute;margin-left:1.5pt;margin-top:10.2pt;width:114.1pt;height:33.2pt;z-index:251629568" strokecolor="#0070c0">
            <v:textbox style="mso-next-textbox:#_x0000_s1040">
              <w:txbxContent>
                <w:p w:rsidR="000337A3" w:rsidRPr="00920AEA" w:rsidRDefault="000337A3" w:rsidP="00F6674E">
                  <w:pPr>
                    <w:jc w:val="center"/>
                    <w:rPr>
                      <w:sz w:val="22"/>
                      <w:szCs w:val="22"/>
                    </w:rPr>
                  </w:pPr>
                  <w:r w:rsidRPr="00920AEA">
                    <w:rPr>
                      <w:sz w:val="22"/>
                      <w:szCs w:val="22"/>
                    </w:rPr>
                    <w:t>Хлорэтан</w:t>
                  </w:r>
                </w:p>
                <w:p w:rsidR="00617918" w:rsidRPr="00920AEA" w:rsidRDefault="000337A3" w:rsidP="00F6674E">
                  <w:pPr>
                    <w:jc w:val="center"/>
                    <w:rPr>
                      <w:sz w:val="22"/>
                      <w:szCs w:val="22"/>
                    </w:rPr>
                  </w:pPr>
                  <w:r w:rsidRPr="00920AEA">
                    <w:rPr>
                      <w:sz w:val="22"/>
                      <w:szCs w:val="22"/>
                    </w:rPr>
                    <w:t>(</w:t>
                  </w:r>
                  <w:r w:rsidRPr="00920AEA">
                    <w:rPr>
                      <w:sz w:val="22"/>
                      <w:szCs w:val="22"/>
                      <w:lang w:val="en-US"/>
                    </w:rPr>
                    <w:t>C</w:t>
                  </w:r>
                  <w:r w:rsidRPr="00920AEA">
                    <w:rPr>
                      <w:sz w:val="22"/>
                      <w:szCs w:val="22"/>
                      <w:vertAlign w:val="subscript"/>
                      <w:lang w:val="en-US"/>
                    </w:rPr>
                    <w:t>2</w:t>
                  </w:r>
                  <w:r w:rsidRPr="00920AEA">
                    <w:rPr>
                      <w:sz w:val="22"/>
                      <w:szCs w:val="22"/>
                      <w:lang w:val="en-US"/>
                    </w:rPr>
                    <w:t>H</w:t>
                  </w:r>
                  <w:r w:rsidRPr="00920AEA">
                    <w:rPr>
                      <w:sz w:val="22"/>
                      <w:szCs w:val="22"/>
                      <w:vertAlign w:val="subscript"/>
                      <w:lang w:val="en-US"/>
                    </w:rPr>
                    <w:t>5</w:t>
                  </w:r>
                  <w:r w:rsidR="00920AEA">
                    <w:rPr>
                      <w:sz w:val="22"/>
                      <w:szCs w:val="22"/>
                      <w:lang w:val="en-US"/>
                    </w:rPr>
                    <w:t>Cl</w:t>
                  </w:r>
                  <w:r w:rsidRPr="00920AEA">
                    <w:rPr>
                      <w:sz w:val="22"/>
                      <w:szCs w:val="22"/>
                    </w:rPr>
                    <w:t>)</w:t>
                  </w:r>
                </w:p>
              </w:txbxContent>
            </v:textbox>
          </v:rect>
        </w:pict>
      </w:r>
    </w:p>
    <w:p w:rsidR="003676A4" w:rsidRDefault="0030074C" w:rsidP="002C6C9D">
      <w:r>
        <w:rPr>
          <w:noProof/>
        </w:rPr>
        <w:pict>
          <v:shape id="_x0000_s1062" type="#_x0000_t32" style="position:absolute;margin-left:296pt;margin-top:8.55pt;width:80.95pt;height:66.35pt;flip:y;z-index:251648000" o:connectortype="straight" strokecolor="#974706">
            <v:stroke endarrow="block"/>
          </v:shape>
        </w:pict>
      </w:r>
      <w:r>
        <w:rPr>
          <w:noProof/>
        </w:rPr>
        <w:pict>
          <v:shape id="_x0000_s1061" type="#_x0000_t32" style="position:absolute;margin-left:115.6pt;margin-top:8.55pt;width:14.85pt;height:0;flip:x;z-index:251646976" o:connectortype="straight" strokecolor="#0070c0">
            <v:stroke endarrow="block"/>
          </v:shape>
        </w:pict>
      </w:r>
      <w:r>
        <w:rPr>
          <w:noProof/>
        </w:rPr>
        <w:pict>
          <v:shape id="_x0000_s1060" type="#_x0000_t32" style="position:absolute;margin-left:228.05pt;margin-top:8.55pt;width:21.8pt;height:0;z-index:251645952" o:connectortype="straight" strokecolor="#0070c0">
            <v:stroke endarrow="block"/>
          </v:shape>
        </w:pict>
      </w:r>
    </w:p>
    <w:p w:rsidR="003676A4" w:rsidRDefault="0030074C" w:rsidP="002C6C9D">
      <w:r>
        <w:rPr>
          <w:noProof/>
        </w:rPr>
        <w:pict>
          <v:shape id="_x0000_s1059" type="#_x0000_t32" style="position:absolute;margin-left:181.1pt;margin-top:10.1pt;width:55pt;height:29.15pt;flip:x y;z-index:251644928" o:connectortype="straight" strokecolor="#0070c0">
            <v:stroke endarrow="block"/>
          </v:shape>
        </w:pict>
      </w:r>
    </w:p>
    <w:p w:rsidR="003676A4" w:rsidRDefault="003676A4" w:rsidP="002C6C9D"/>
    <w:p w:rsidR="003676A4" w:rsidRDefault="0030074C" w:rsidP="002C6C9D">
      <w:r>
        <w:rPr>
          <w:noProof/>
        </w:rPr>
        <w:pict>
          <v:oval id="_x0000_s1057" style="position:absolute;margin-left:189.2pt;margin-top:11.65pt;width:106.8pt;height:47.7pt;z-index:251642880" fillcolor="yellow">
            <v:textbox style="mso-next-textbox:#_x0000_s1057">
              <w:txbxContent>
                <w:p w:rsidR="00B36204" w:rsidRDefault="00B36204" w:rsidP="00B36204">
                  <w:pPr>
                    <w:jc w:val="center"/>
                    <w:rPr>
                      <w:b/>
                      <w:sz w:val="22"/>
                      <w:szCs w:val="22"/>
                    </w:rPr>
                  </w:pPr>
                  <w:r>
                    <w:rPr>
                      <w:b/>
                      <w:bCs/>
                      <w:sz w:val="22"/>
                      <w:szCs w:val="22"/>
                    </w:rPr>
                    <w:t>Этилен</w:t>
                  </w:r>
                </w:p>
                <w:p w:rsidR="00B36204" w:rsidRPr="00B36204" w:rsidRDefault="00B36204" w:rsidP="00B36204">
                  <w:pPr>
                    <w:jc w:val="center"/>
                    <w:rPr>
                      <w:b/>
                      <w:sz w:val="22"/>
                      <w:szCs w:val="22"/>
                      <w:lang w:val="en-US"/>
                    </w:rPr>
                  </w:pPr>
                  <w:r>
                    <w:rPr>
                      <w:b/>
                      <w:bCs/>
                      <w:sz w:val="22"/>
                      <w:szCs w:val="22"/>
                      <w:lang w:val="en-US"/>
                    </w:rPr>
                    <w:t>CH</w:t>
                  </w:r>
                  <w:r>
                    <w:rPr>
                      <w:b/>
                      <w:bCs/>
                      <w:sz w:val="22"/>
                      <w:szCs w:val="22"/>
                      <w:vertAlign w:val="subscript"/>
                      <w:lang w:val="en-US"/>
                    </w:rPr>
                    <w:t>2</w:t>
                  </w:r>
                  <w:r>
                    <w:rPr>
                      <w:b/>
                      <w:bCs/>
                      <w:sz w:val="22"/>
                      <w:szCs w:val="22"/>
                      <w:lang w:val="en-US"/>
                    </w:rPr>
                    <w:t>=CH</w:t>
                  </w:r>
                  <w:r>
                    <w:rPr>
                      <w:b/>
                      <w:bCs/>
                      <w:sz w:val="22"/>
                      <w:szCs w:val="22"/>
                      <w:vertAlign w:val="subscript"/>
                      <w:lang w:val="en-US"/>
                    </w:rPr>
                    <w:t>2</w:t>
                  </w:r>
                </w:p>
              </w:txbxContent>
            </v:textbox>
          </v:oval>
        </w:pict>
      </w:r>
      <w:r>
        <w:rPr>
          <w:noProof/>
        </w:rPr>
        <w:pict>
          <v:rect id="_x0000_s1053" style="position:absolute;margin-left:1.5pt;margin-top:11.65pt;width:114.1pt;height:33.95pt;z-index:251640832" strokecolor="red">
            <v:textbox style="mso-next-textbox:#_x0000_s1053">
              <w:txbxContent>
                <w:p w:rsidR="000337A3" w:rsidRPr="00920AEA" w:rsidRDefault="000337A3" w:rsidP="00F6674E">
                  <w:pPr>
                    <w:jc w:val="center"/>
                    <w:rPr>
                      <w:sz w:val="22"/>
                      <w:szCs w:val="22"/>
                    </w:rPr>
                  </w:pPr>
                  <w:r w:rsidRPr="00920AEA">
                    <w:rPr>
                      <w:sz w:val="22"/>
                      <w:szCs w:val="22"/>
                    </w:rPr>
                    <w:t>Уксусная кислота</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COOH</w:t>
                  </w:r>
                  <w:r w:rsidR="00F6674E" w:rsidRPr="00920AEA">
                    <w:rPr>
                      <w:sz w:val="22"/>
                      <w:szCs w:val="22"/>
                    </w:rPr>
                    <w:t>)</w:t>
                  </w:r>
                </w:p>
              </w:txbxContent>
            </v:textbox>
          </v:rect>
        </w:pict>
      </w:r>
      <w:r>
        <w:rPr>
          <w:noProof/>
        </w:rPr>
        <w:pict>
          <v:rect id="_x0000_s1041" style="position:absolute;margin-left:388.65pt;margin-top:5.9pt;width:96.7pt;height:35.6pt;z-index:251630592" strokecolor="#00b050">
            <v:textbox style="mso-next-textbox:#_x0000_s1041">
              <w:txbxContent>
                <w:p w:rsidR="000337A3" w:rsidRPr="008B17B6" w:rsidRDefault="000337A3" w:rsidP="00920AEA">
                  <w:pPr>
                    <w:jc w:val="center"/>
                    <w:rPr>
                      <w:sz w:val="22"/>
                      <w:szCs w:val="22"/>
                    </w:rPr>
                  </w:pPr>
                  <w:r w:rsidRPr="008B17B6">
                    <w:rPr>
                      <w:sz w:val="22"/>
                      <w:szCs w:val="22"/>
                    </w:rPr>
                    <w:t>Стирол</w:t>
                  </w:r>
                </w:p>
                <w:p w:rsidR="007C5B6D" w:rsidRPr="008B17B6" w:rsidRDefault="000337A3" w:rsidP="00920AEA">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 = CH</w:t>
                  </w:r>
                  <w:r w:rsidRPr="008B17B6">
                    <w:rPr>
                      <w:sz w:val="22"/>
                      <w:szCs w:val="22"/>
                      <w:vertAlign w:val="subscript"/>
                      <w:lang w:val="en-US"/>
                    </w:rPr>
                    <w:t>2</w:t>
                  </w:r>
                </w:p>
              </w:txbxContent>
            </v:textbox>
          </v:rect>
        </w:pict>
      </w:r>
    </w:p>
    <w:p w:rsidR="003676A4" w:rsidRDefault="0030074C" w:rsidP="002C6C9D">
      <w:r>
        <w:rPr>
          <w:noProof/>
        </w:rPr>
        <w:pict>
          <v:shape id="_x0000_s1065" type="#_x0000_t32" style="position:absolute;margin-left:106.55pt;margin-top:12.4pt;width:82.65pt;height:7.3pt;flip:x y;z-index:251651072" o:connectortype="straight" strokecolor="red">
            <v:stroke endarrow="block"/>
          </v:shape>
        </w:pict>
      </w:r>
      <w:r>
        <w:rPr>
          <w:noProof/>
        </w:rPr>
        <w:pict>
          <v:shape id="_x0000_s1063" type="#_x0000_t32" style="position:absolute;margin-left:296pt;margin-top:8.35pt;width:92.65pt;height:11.35pt;flip:y;z-index:251649024" o:connectortype="straight" strokecolor="#00b050">
            <v:stroke endarrow="block"/>
          </v:shape>
        </w:pict>
      </w:r>
    </w:p>
    <w:p w:rsidR="006A7FAB" w:rsidRDefault="0030074C" w:rsidP="002C6C9D">
      <w:pPr>
        <w:rPr>
          <w:lang w:val="en-US"/>
        </w:rPr>
      </w:pPr>
      <w:r>
        <w:rPr>
          <w:noProof/>
        </w:rPr>
        <w:pict>
          <v:shape id="_x0000_s1072" type="#_x0000_t32" style="position:absolute;margin-left:115.6pt;margin-top:138.55pt;width:20.15pt;height:0;flip:x;z-index:251658240" o:connectortype="straight" strokecolor="#7030a0">
            <v:stroke endarrow="block"/>
          </v:shape>
        </w:pict>
      </w:r>
      <w:r>
        <w:rPr>
          <w:noProof/>
        </w:rPr>
        <w:pict>
          <v:shape id="_x0000_s1069" type="#_x0000_t32" style="position:absolute;margin-left:189.2pt;margin-top:96.5pt;width:38.85pt;height:21pt;flip:x;z-index:251655168" o:connectortype="straight" strokecolor="#7030a0">
            <v:stroke endarrow="block"/>
          </v:shape>
        </w:pict>
      </w:r>
      <w:r>
        <w:rPr>
          <w:noProof/>
        </w:rPr>
        <w:pict>
          <v:shape id="_x0000_s1071" type="#_x0000_t32" style="position:absolute;margin-left:249.85pt;margin-top:96.5pt;width:169.9pt;height:21pt;z-index:251657216" o:connectortype="straight" strokecolor="#7030a0">
            <v:stroke endarrow="block"/>
          </v:shape>
        </w:pict>
      </w:r>
      <w:r>
        <w:rPr>
          <w:noProof/>
        </w:rPr>
        <w:pict>
          <v:shape id="_x0000_s1068" type="#_x0000_t32" style="position:absolute;margin-left:115.6pt;margin-top:66.55pt;width:73.6pt;height:4.05pt;z-index:251654144" o:connectortype="straight" strokecolor="red">
            <v:stroke endarrow="block"/>
          </v:shape>
        </w:pict>
      </w:r>
      <w:r>
        <w:rPr>
          <w:noProof/>
        </w:rPr>
        <w:pict>
          <v:shape id="_x0000_s1067" type="#_x0000_t32" style="position:absolute;margin-left:55.7pt;margin-top:18pt;width:0;height:22.65pt;flip:y;z-index:251653120" o:connectortype="straight" strokecolor="red">
            <v:stroke endarrow="block"/>
          </v:shape>
        </w:pict>
      </w:r>
      <w:r>
        <w:rPr>
          <w:noProof/>
        </w:rPr>
        <w:pict>
          <v:shape id="_x0000_s1066" type="#_x0000_t32" style="position:absolute;margin-left:115.6pt;margin-top:5.9pt;width:73.6pt;height:55.8pt;flip:x;z-index:251652096" o:connectortype="straight" strokecolor="red">
            <v:stroke endarrow="block"/>
          </v:shape>
        </w:pict>
      </w:r>
      <w:r>
        <w:rPr>
          <w:noProof/>
        </w:rPr>
        <w:pict>
          <v:shape id="_x0000_s1064" type="#_x0000_t32" style="position:absolute;margin-left:436.75pt;margin-top:13.9pt;width:0;height:25.15pt;z-index:251650048" o:connectortype="straight" strokecolor="#00b050">
            <v:stroke endarrow="block"/>
          </v:shape>
        </w:pict>
      </w:r>
      <w:r>
        <w:rPr>
          <w:noProof/>
        </w:rPr>
        <w:pict>
          <v:shape id="_x0000_s1058" type="#_x0000_t32" style="position:absolute;margin-left:245pt;margin-top:31.75pt;width:0;height:17.85pt;z-index:251643904" o:connectortype="straight" strokecolor="#7030a0">
            <v:stroke endarrow="block"/>
          </v:shape>
        </w:pict>
      </w:r>
      <w:r>
        <w:rPr>
          <w:noProof/>
        </w:rPr>
        <w:pict>
          <v:rect id="_x0000_s1045" style="position:absolute;margin-left:189.2pt;margin-top:49.6pt;width:114.1pt;height:46.9pt;z-index:251633664" strokecolor="#7030a0">
            <v:textbox style="mso-next-textbox:#_x0000_s1045">
              <w:txbxContent>
                <w:p w:rsidR="000337A3" w:rsidRPr="008B17B6" w:rsidRDefault="000337A3" w:rsidP="007C5B6D">
                  <w:pPr>
                    <w:jc w:val="center"/>
                    <w:rPr>
                      <w:sz w:val="22"/>
                      <w:szCs w:val="22"/>
                    </w:rPr>
                  </w:pPr>
                  <w:r w:rsidRPr="008B17B6">
                    <w:rPr>
                      <w:sz w:val="22"/>
                      <w:szCs w:val="22"/>
                    </w:rPr>
                    <w:t>Этанол</w:t>
                  </w:r>
                </w:p>
                <w:p w:rsidR="000337A3" w:rsidRPr="008B17B6" w:rsidRDefault="000337A3" w:rsidP="007C5B6D">
                  <w:pPr>
                    <w:jc w:val="center"/>
                    <w:rPr>
                      <w:sz w:val="22"/>
                      <w:szCs w:val="22"/>
                    </w:rPr>
                  </w:pPr>
                  <w:r w:rsidRPr="008B17B6">
                    <w:rPr>
                      <w:sz w:val="22"/>
                      <w:szCs w:val="22"/>
                    </w:rPr>
                    <w:t>(этиловый спирт)</w:t>
                  </w:r>
                </w:p>
                <w:p w:rsidR="007C5B6D" w:rsidRPr="008B17B6" w:rsidRDefault="000337A3" w:rsidP="007C5B6D">
                  <w:pPr>
                    <w:jc w:val="center"/>
                    <w:rPr>
                      <w:sz w:val="22"/>
                      <w:szCs w:val="22"/>
                    </w:rPr>
                  </w:pPr>
                  <w:r w:rsidRPr="008B17B6">
                    <w:rPr>
                      <w:sz w:val="22"/>
                      <w:szCs w:val="22"/>
                      <w:lang w:val="en-US"/>
                    </w:rPr>
                    <w:t>(C</w:t>
                  </w:r>
                  <w:r w:rsidRPr="008B17B6">
                    <w:rPr>
                      <w:sz w:val="22"/>
                      <w:szCs w:val="22"/>
                      <w:vertAlign w:val="subscript"/>
                      <w:lang w:val="en-US"/>
                    </w:rPr>
                    <w:t>2</w:t>
                  </w:r>
                  <w:r w:rsidRPr="008B17B6">
                    <w:rPr>
                      <w:sz w:val="22"/>
                      <w:szCs w:val="22"/>
                      <w:lang w:val="en-US"/>
                    </w:rPr>
                    <w:t>H</w:t>
                  </w:r>
                  <w:r w:rsidRPr="008B17B6">
                    <w:rPr>
                      <w:sz w:val="22"/>
                      <w:szCs w:val="22"/>
                      <w:vertAlign w:val="subscript"/>
                      <w:lang w:val="en-US"/>
                    </w:rPr>
                    <w:t>5</w:t>
                  </w:r>
                  <w:r w:rsidRPr="008B17B6">
                    <w:rPr>
                      <w:sz w:val="22"/>
                      <w:szCs w:val="22"/>
                      <w:lang w:val="en-US"/>
                    </w:rPr>
                    <w:t>OH)</w:t>
                  </w:r>
                </w:p>
              </w:txbxContent>
            </v:textbox>
          </v:rect>
        </w:pict>
      </w:r>
      <w:r>
        <w:rPr>
          <w:noProof/>
        </w:rPr>
        <w:pict>
          <v:rect id="_x0000_s1052" style="position:absolute;margin-left:1.5pt;margin-top:40.65pt;width:114.1pt;height:47.75pt;z-index:251639808" strokecolor="red">
            <v:textbox style="mso-next-textbox:#_x0000_s1052">
              <w:txbxContent>
                <w:p w:rsidR="000337A3" w:rsidRPr="00920AEA" w:rsidRDefault="000337A3" w:rsidP="00F6674E">
                  <w:pPr>
                    <w:jc w:val="center"/>
                    <w:rPr>
                      <w:sz w:val="22"/>
                      <w:szCs w:val="22"/>
                    </w:rPr>
                  </w:pPr>
                  <w:r w:rsidRPr="00920AEA">
                    <w:rPr>
                      <w:sz w:val="22"/>
                      <w:szCs w:val="22"/>
                    </w:rPr>
                    <w:t>Этаналь</w:t>
                  </w:r>
                </w:p>
                <w:p w:rsidR="000337A3" w:rsidRPr="00920AEA" w:rsidRDefault="000337A3" w:rsidP="00F6674E">
                  <w:pPr>
                    <w:jc w:val="center"/>
                    <w:rPr>
                      <w:sz w:val="22"/>
                      <w:szCs w:val="22"/>
                    </w:rPr>
                  </w:pPr>
                  <w:r w:rsidRPr="00920AEA">
                    <w:rPr>
                      <w:sz w:val="22"/>
                      <w:szCs w:val="22"/>
                    </w:rPr>
                    <w:t>(уксусный альдегид)</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CHO</w:t>
                  </w:r>
                  <w:r w:rsidRPr="00920AEA">
                    <w:rPr>
                      <w:sz w:val="22"/>
                      <w:szCs w:val="22"/>
                    </w:rPr>
                    <w:t>)</w:t>
                  </w:r>
                </w:p>
              </w:txbxContent>
            </v:textbox>
          </v:rect>
        </w:pict>
      </w:r>
      <w:r>
        <w:rPr>
          <w:noProof/>
        </w:rPr>
        <w:pict>
          <v:group id="_x0000_s1056" style="position:absolute;margin-left:376.95pt;margin-top:39.05pt;width:113.35pt;height:57.45pt;z-index:251641856" coordorigin="4431,14432" coordsize="2267,1149">
            <v:rect id="_x0000_s1042" style="position:absolute;left:4431;top:14432;width:2267;height:1149" strokecolor="#00b050">
              <v:textbox style="mso-next-textbox:#_x0000_s1042">
                <w:txbxContent>
                  <w:p w:rsidR="000337A3" w:rsidRPr="008B17B6" w:rsidRDefault="000337A3" w:rsidP="007C5B6D">
                    <w:pPr>
                      <w:jc w:val="center"/>
                      <w:rPr>
                        <w:sz w:val="22"/>
                        <w:szCs w:val="22"/>
                      </w:rPr>
                    </w:pPr>
                    <w:r w:rsidRPr="008B17B6">
                      <w:rPr>
                        <w:sz w:val="22"/>
                        <w:szCs w:val="22"/>
                      </w:rPr>
                      <w:t>Полистирол</w:t>
                    </w:r>
                  </w:p>
                  <w:p w:rsidR="000337A3" w:rsidRPr="008B17B6" w:rsidRDefault="000337A3" w:rsidP="007C5B6D">
                    <w:pPr>
                      <w:jc w:val="center"/>
                      <w:rPr>
                        <w:sz w:val="22"/>
                        <w:szCs w:val="22"/>
                      </w:rPr>
                    </w:pPr>
                    <w:r w:rsidRPr="008B17B6">
                      <w:rPr>
                        <w:sz w:val="22"/>
                        <w:szCs w:val="22"/>
                        <w:lang w:val="en-US"/>
                      </w:rPr>
                      <w:t>–</w:t>
                    </w:r>
                    <w:r w:rsidRPr="008B17B6">
                      <w:rPr>
                        <w:sz w:val="22"/>
                        <w:szCs w:val="22"/>
                      </w:rPr>
                      <w:t xml:space="preserve"> </w:t>
                    </w:r>
                    <w:r w:rsidRPr="008B17B6">
                      <w:rPr>
                        <w:sz w:val="22"/>
                        <w:szCs w:val="22"/>
                        <w:lang w:val="en-US"/>
                      </w:rPr>
                      <w:t>CH – CH</w:t>
                    </w:r>
                    <w:r w:rsidRPr="008B17B6">
                      <w:rPr>
                        <w:sz w:val="22"/>
                        <w:szCs w:val="22"/>
                        <w:vertAlign w:val="subscript"/>
                        <w:lang w:val="en-US"/>
                      </w:rPr>
                      <w:t>2</w:t>
                    </w:r>
                    <w:r w:rsidRPr="008B17B6">
                      <w:rPr>
                        <w:sz w:val="22"/>
                        <w:szCs w:val="22"/>
                        <w:lang w:val="en-US"/>
                      </w:rPr>
                      <w:t xml:space="preserve"> –</w:t>
                    </w:r>
                  </w:p>
                  <w:p w:rsidR="000337A3" w:rsidRPr="008B17B6" w:rsidRDefault="007C5B6D" w:rsidP="007C5B6D">
                    <w:pPr>
                      <w:jc w:val="center"/>
                      <w:rPr>
                        <w:sz w:val="22"/>
                        <w:szCs w:val="22"/>
                      </w:rPr>
                    </w:pPr>
                    <w:r w:rsidRPr="008B17B6">
                      <w:rPr>
                        <w:sz w:val="22"/>
                        <w:szCs w:val="22"/>
                      </w:rPr>
                      <w:t xml:space="preserve">     </w:t>
                    </w:r>
                    <w:r w:rsidR="000337A3" w:rsidRPr="008B17B6">
                      <w:rPr>
                        <w:sz w:val="22"/>
                        <w:szCs w:val="22"/>
                        <w:lang w:val="en-US"/>
                      </w:rPr>
                      <w:t>|</w:t>
                    </w:r>
                  </w:p>
                  <w:p w:rsidR="007C5B6D" w:rsidRPr="008B17B6" w:rsidRDefault="00920AEA" w:rsidP="00920AEA">
                    <w:pPr>
                      <w:rPr>
                        <w:sz w:val="22"/>
                        <w:szCs w:val="22"/>
                        <w:lang w:val="en-US"/>
                      </w:rPr>
                    </w:pPr>
                    <w:r w:rsidRPr="008B17B6">
                      <w:rPr>
                        <w:sz w:val="22"/>
                        <w:szCs w:val="22"/>
                        <w:lang w:val="en-US"/>
                      </w:rPr>
                      <w:t xml:space="preserve">                   </w:t>
                    </w:r>
                    <w:r w:rsidR="000337A3" w:rsidRPr="008B17B6">
                      <w:rPr>
                        <w:sz w:val="22"/>
                        <w:szCs w:val="22"/>
                        <w:lang w:val="en-US"/>
                      </w:rPr>
                      <w:t>C</w:t>
                    </w:r>
                    <w:r w:rsidR="000337A3" w:rsidRPr="008B17B6">
                      <w:rPr>
                        <w:sz w:val="22"/>
                        <w:szCs w:val="22"/>
                        <w:vertAlign w:val="subscript"/>
                        <w:lang w:val="en-US"/>
                      </w:rPr>
                      <w:t>6</w:t>
                    </w:r>
                    <w:r w:rsidR="000337A3" w:rsidRPr="008B17B6">
                      <w:rPr>
                        <w:sz w:val="22"/>
                        <w:szCs w:val="22"/>
                        <w:lang w:val="en-US"/>
                      </w:rPr>
                      <w:t>H</w:t>
                    </w:r>
                    <w:r w:rsidR="007C5B6D" w:rsidRPr="008B17B6">
                      <w:rPr>
                        <w:sz w:val="22"/>
                        <w:szCs w:val="22"/>
                        <w:vertAlign w:val="subscript"/>
                        <w:lang w:val="en-US"/>
                      </w:rPr>
                      <w:t>5</w:t>
                    </w:r>
                    <w:r w:rsidRPr="008B17B6">
                      <w:rPr>
                        <w:sz w:val="22"/>
                        <w:szCs w:val="22"/>
                        <w:vertAlign w:val="subscript"/>
                      </w:rPr>
                      <w:t xml:space="preserve"> </w:t>
                    </w:r>
                    <w:r w:rsidRPr="008B17B6">
                      <w:rPr>
                        <w:sz w:val="22"/>
                        <w:szCs w:val="22"/>
                        <w:vertAlign w:val="subscript"/>
                        <w:lang w:val="en-US"/>
                      </w:rPr>
                      <w:t xml:space="preserve">      </w:t>
                    </w:r>
                    <w:r w:rsidR="008B17B6">
                      <w:rPr>
                        <w:sz w:val="22"/>
                        <w:szCs w:val="22"/>
                        <w:vertAlign w:val="subscript"/>
                        <w:lang w:val="en-US"/>
                      </w:rPr>
                      <w:t xml:space="preserve"> </w:t>
                    </w:r>
                    <w:r w:rsidRPr="008B17B6">
                      <w:rPr>
                        <w:sz w:val="20"/>
                        <w:szCs w:val="20"/>
                        <w:lang w:val="en-US"/>
                      </w:rPr>
                      <w:t>n</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4695;top:14691;width:143;height:728" strokecolor="#00b05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5" type="#_x0000_t86" style="position:absolute;left:6116;top:14691;width:146;height:728" strokecolor="#00b050"/>
          </v:group>
        </w:pict>
      </w:r>
      <w:r>
        <w:rPr>
          <w:noProof/>
        </w:rPr>
        <w:pict>
          <v:rect id="_x0000_s1047" style="position:absolute;margin-left:265.3pt;margin-top:121.55pt;width:93.05pt;height:34pt;z-index:251634688" strokecolor="#7030a0">
            <v:textbox style="mso-next-textbox:#_x0000_s1047">
              <w:txbxContent>
                <w:p w:rsidR="000337A3" w:rsidRPr="00920AEA" w:rsidRDefault="000337A3" w:rsidP="007C5B6D">
                  <w:pPr>
                    <w:jc w:val="center"/>
                    <w:rPr>
                      <w:sz w:val="22"/>
                      <w:szCs w:val="22"/>
                    </w:rPr>
                  </w:pPr>
                  <w:r w:rsidRPr="00920AEA">
                    <w:rPr>
                      <w:sz w:val="22"/>
                      <w:szCs w:val="22"/>
                    </w:rPr>
                    <w:t>Парфюмерия,</w:t>
                  </w:r>
                </w:p>
                <w:p w:rsidR="007C5B6D" w:rsidRPr="00920AEA" w:rsidRDefault="000337A3" w:rsidP="007C5B6D">
                  <w:pPr>
                    <w:jc w:val="center"/>
                    <w:rPr>
                      <w:sz w:val="22"/>
                      <w:szCs w:val="22"/>
                    </w:rPr>
                  </w:pPr>
                  <w:r w:rsidRPr="00920AEA">
                    <w:rPr>
                      <w:sz w:val="22"/>
                      <w:szCs w:val="22"/>
                    </w:rPr>
                    <w:t>растворитель</w:t>
                  </w:r>
                </w:p>
              </w:txbxContent>
            </v:textbox>
          </v:rect>
        </w:pict>
      </w:r>
      <w:r>
        <w:rPr>
          <w:noProof/>
        </w:rPr>
        <w:pict>
          <v:rect id="_x0000_s1048" style="position:absolute;margin-left:135.75pt;margin-top:121.55pt;width:114.1pt;height:39.65pt;z-index:251635712" strokecolor="#7030a0">
            <v:textbox style="mso-next-textbox:#_x0000_s1048">
              <w:txbxContent>
                <w:p w:rsidR="000337A3" w:rsidRPr="00920AEA" w:rsidRDefault="000337A3" w:rsidP="00920AEA">
                  <w:pPr>
                    <w:jc w:val="center"/>
                    <w:rPr>
                      <w:sz w:val="22"/>
                      <w:szCs w:val="22"/>
                      <w:lang w:val="en-US"/>
                    </w:rPr>
                  </w:pPr>
                  <w:r w:rsidRPr="00920AEA">
                    <w:rPr>
                      <w:sz w:val="22"/>
                      <w:szCs w:val="22"/>
                    </w:rPr>
                    <w:t>Дивинил</w:t>
                  </w:r>
                </w:p>
                <w:p w:rsidR="007C5B6D" w:rsidRPr="00920AEA" w:rsidRDefault="000337A3" w:rsidP="00920AEA">
                  <w:pPr>
                    <w:jc w:val="center"/>
                    <w:rPr>
                      <w:sz w:val="22"/>
                      <w:szCs w:val="22"/>
                      <w:lang w:val="en-US"/>
                    </w:rPr>
                  </w:pPr>
                  <w:r w:rsidRPr="00920AEA">
                    <w:rPr>
                      <w:sz w:val="22"/>
                      <w:szCs w:val="22"/>
                      <w:lang w:val="en-US"/>
                    </w:rPr>
                    <w:t>(CH</w:t>
                  </w:r>
                  <w:r w:rsidR="00920AEA">
                    <w:rPr>
                      <w:sz w:val="22"/>
                      <w:szCs w:val="22"/>
                      <w:vertAlign w:val="subscript"/>
                      <w:lang w:val="en-US"/>
                    </w:rPr>
                    <w:t>2</w:t>
                  </w:r>
                  <w:r w:rsidR="00920AEA">
                    <w:rPr>
                      <w:sz w:val="22"/>
                      <w:szCs w:val="22"/>
                      <w:lang w:val="en-US"/>
                    </w:rPr>
                    <w:t>=CH–CH=</w:t>
                  </w:r>
                  <w:r w:rsidRPr="00920AEA">
                    <w:rPr>
                      <w:sz w:val="22"/>
                      <w:szCs w:val="22"/>
                      <w:lang w:val="en-US"/>
                    </w:rPr>
                    <w:t>CH</w:t>
                  </w:r>
                  <w:r w:rsidRPr="00920AEA">
                    <w:rPr>
                      <w:sz w:val="22"/>
                      <w:szCs w:val="22"/>
                      <w:vertAlign w:val="subscript"/>
                      <w:lang w:val="en-US"/>
                    </w:rPr>
                    <w:t>2</w:t>
                  </w:r>
                  <w:r w:rsidR="00920AEA" w:rsidRPr="00920AEA">
                    <w:rPr>
                      <w:sz w:val="22"/>
                      <w:szCs w:val="22"/>
                      <w:lang w:val="en-US"/>
                    </w:rPr>
                    <w:t>)</w:t>
                  </w:r>
                </w:p>
              </w:txbxContent>
            </v:textbox>
          </v:rect>
        </w:pict>
      </w:r>
      <w:r>
        <w:rPr>
          <w:noProof/>
        </w:rPr>
        <w:pict>
          <v:rect id="_x0000_s1051" style="position:absolute;margin-left:5.55pt;margin-top:121.55pt;width:110.05pt;height:33.2pt;z-index:251638784" strokecolor="#7030a0">
            <v:textbox style="mso-next-textbox:#_x0000_s1051">
              <w:txbxContent>
                <w:p w:rsidR="00F6674E" w:rsidRPr="00920AEA" w:rsidRDefault="00F6674E" w:rsidP="00F6674E">
                  <w:pPr>
                    <w:jc w:val="center"/>
                    <w:rPr>
                      <w:sz w:val="22"/>
                      <w:szCs w:val="22"/>
                    </w:rPr>
                  </w:pPr>
                  <w:r w:rsidRPr="00920AEA">
                    <w:rPr>
                      <w:sz w:val="22"/>
                      <w:szCs w:val="22"/>
                    </w:rPr>
                    <w:t>Дивиниловый каучук</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30074C" w:rsidP="002C6C9D">
      <w:pPr>
        <w:rPr>
          <w:lang w:val="en-US"/>
        </w:rPr>
      </w:pPr>
      <w:r>
        <w:rPr>
          <w:noProof/>
        </w:rPr>
        <w:pict>
          <v:shape id="_x0000_s1070" type="#_x0000_t32" style="position:absolute;margin-left:240.95pt;margin-top:-.1pt;width:68pt;height:21pt;z-index:251656192" o:connectortype="straight" strokecolor="#7030a0">
            <v:stroke endarrow="block"/>
          </v:shape>
        </w:pict>
      </w:r>
    </w:p>
    <w:p w:rsidR="006A7FAB" w:rsidRDefault="0030074C" w:rsidP="002C6C9D">
      <w:pPr>
        <w:rPr>
          <w:lang w:val="en-US"/>
        </w:rPr>
      </w:pPr>
      <w:r>
        <w:rPr>
          <w:noProof/>
        </w:rPr>
        <w:pict>
          <v:rect id="_x0000_s1044" style="position:absolute;margin-left:378.1pt;margin-top:11.15pt;width:107.25pt;height:34pt;z-index:251632640" strokecolor="#7030a0">
            <v:textbox style="mso-next-textbox:#_x0000_s1044">
              <w:txbxContent>
                <w:p w:rsidR="000337A3" w:rsidRPr="008B17B6" w:rsidRDefault="000337A3" w:rsidP="00920AEA">
                  <w:pPr>
                    <w:jc w:val="center"/>
                    <w:rPr>
                      <w:sz w:val="22"/>
                      <w:szCs w:val="22"/>
                    </w:rPr>
                  </w:pPr>
                  <w:r w:rsidRPr="008B17B6">
                    <w:rPr>
                      <w:sz w:val="22"/>
                      <w:szCs w:val="22"/>
                    </w:rPr>
                    <w:t>Диэтиловый эфир</w:t>
                  </w:r>
                </w:p>
                <w:p w:rsidR="007C5B6D" w:rsidRPr="008B17B6" w:rsidRDefault="000337A3" w:rsidP="00920AEA">
                  <w:pPr>
                    <w:jc w:val="center"/>
                    <w:rPr>
                      <w:sz w:val="22"/>
                      <w:szCs w:val="22"/>
                    </w:rPr>
                  </w:pPr>
                  <w:r w:rsidRPr="008B17B6">
                    <w:rPr>
                      <w:sz w:val="22"/>
                      <w:szCs w:val="22"/>
                    </w:rPr>
                    <w:t>(</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 xml:space="preserve"> – </w:t>
                  </w:r>
                  <w:r w:rsidRPr="008B17B6">
                    <w:rPr>
                      <w:sz w:val="22"/>
                      <w:szCs w:val="22"/>
                      <w:lang w:val="en-US"/>
                    </w:rPr>
                    <w:t>O</w:t>
                  </w:r>
                  <w:r w:rsidRPr="008B17B6">
                    <w:rPr>
                      <w:sz w:val="22"/>
                      <w:szCs w:val="22"/>
                    </w:rPr>
                    <w:t xml:space="preserve"> – </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9D3952" w:rsidRDefault="009D3952" w:rsidP="002C6C9D"/>
    <w:p w:rsidR="006A7FAB" w:rsidRPr="006A7FAB" w:rsidRDefault="006A7FAB" w:rsidP="002C6C9D">
      <w:r w:rsidRPr="007A6162">
        <w:t>2</w:t>
      </w:r>
      <w:r>
        <w:t>. Применение пропилена</w:t>
      </w:r>
    </w:p>
    <w:p w:rsidR="006A7FAB" w:rsidRPr="007A6162" w:rsidRDefault="0030074C" w:rsidP="002C6C9D">
      <w:r>
        <w:rPr>
          <w:noProof/>
        </w:rPr>
        <w:pict>
          <v:rect id="_x0000_s1161" style="position:absolute;margin-left:397.1pt;margin-top:9.35pt;width:83.2pt;height:33.95pt;z-index:251660288" strokecolor="red">
            <v:textbox>
              <w:txbxContent>
                <w:p w:rsidR="00A26047" w:rsidRPr="008B17B6" w:rsidRDefault="000337A3" w:rsidP="008B17B6">
                  <w:pPr>
                    <w:jc w:val="center"/>
                    <w:rPr>
                      <w:sz w:val="22"/>
                      <w:szCs w:val="22"/>
                    </w:rPr>
                  </w:pPr>
                  <w:r w:rsidRPr="008B17B6">
                    <w:rPr>
                      <w:sz w:val="22"/>
                      <w:szCs w:val="22"/>
                    </w:rPr>
                    <w:t>Изопреновый каучук</w:t>
                  </w:r>
                </w:p>
              </w:txbxContent>
            </v:textbox>
          </v:rect>
        </w:pict>
      </w:r>
      <w:r>
        <w:rPr>
          <w:noProof/>
        </w:rPr>
        <w:pict>
          <v:rect id="_x0000_s1166" style="position:absolute;margin-left:253.75pt;margin-top:3.7pt;width:124.45pt;height:45.35pt;z-index:251664384" strokecolor="red">
            <v:textbox>
              <w:txbxContent>
                <w:p w:rsidR="000337A3" w:rsidRPr="008D274A" w:rsidRDefault="000337A3" w:rsidP="008B17B6">
                  <w:pPr>
                    <w:jc w:val="center"/>
                    <w:rPr>
                      <w:sz w:val="22"/>
                      <w:szCs w:val="22"/>
                    </w:rPr>
                  </w:pPr>
                  <w:r w:rsidRPr="008D274A">
                    <w:rPr>
                      <w:sz w:val="22"/>
                      <w:szCs w:val="22"/>
                    </w:rPr>
                    <w:t>Изопрен</w:t>
                  </w:r>
                </w:p>
                <w:p w:rsidR="000337A3" w:rsidRPr="008D274A" w:rsidRDefault="008B17B6" w:rsidP="008B17B6">
                  <w:pPr>
                    <w:jc w:val="center"/>
                    <w:rPr>
                      <w:sz w:val="22"/>
                      <w:szCs w:val="22"/>
                    </w:rPr>
                  </w:pPr>
                  <w:r w:rsidRPr="008D274A">
                    <w:rPr>
                      <w:sz w:val="22"/>
                      <w:szCs w:val="22"/>
                    </w:rPr>
                    <w:t>(2-метилбутадиен-1,3</w:t>
                  </w:r>
                  <w:r w:rsidR="000337A3" w:rsidRPr="008D274A">
                    <w:rPr>
                      <w:sz w:val="22"/>
                      <w:szCs w:val="22"/>
                    </w:rPr>
                    <w:t>)</w:t>
                  </w:r>
                </w:p>
                <w:p w:rsidR="00A26047" w:rsidRPr="008D274A" w:rsidRDefault="000337A3" w:rsidP="00A26047">
                  <w:pPr>
                    <w:jc w:val="center"/>
                    <w:rPr>
                      <w:sz w:val="22"/>
                      <w:szCs w:val="22"/>
                    </w:rPr>
                  </w:pPr>
                  <w:r w:rsidRPr="008D274A">
                    <w:rPr>
                      <w:sz w:val="22"/>
                      <w:szCs w:val="22"/>
                      <w:lang w:val="en-US"/>
                    </w:rPr>
                    <w:t>CH</w:t>
                  </w:r>
                  <w:r w:rsidRPr="008D274A">
                    <w:rPr>
                      <w:sz w:val="22"/>
                      <w:szCs w:val="22"/>
                      <w:vertAlign w:val="subscript"/>
                      <w:lang w:val="en-US"/>
                    </w:rPr>
                    <w:t xml:space="preserve">2 </w:t>
                  </w:r>
                  <w:r w:rsidR="008D274A">
                    <w:rPr>
                      <w:sz w:val="22"/>
                      <w:szCs w:val="22"/>
                      <w:lang w:val="en-US"/>
                    </w:rPr>
                    <w:t>=CH–</w:t>
                  </w:r>
                  <w:r w:rsidRPr="008D274A">
                    <w:rPr>
                      <w:sz w:val="22"/>
                      <w:szCs w:val="22"/>
                      <w:lang w:val="en-US"/>
                    </w:rPr>
                    <w:t>CH</w:t>
                  </w:r>
                  <w:r w:rsidR="008D274A">
                    <w:rPr>
                      <w:sz w:val="22"/>
                      <w:szCs w:val="22"/>
                      <w:lang w:val="en-US"/>
                    </w:rPr>
                    <w:t>=</w:t>
                  </w:r>
                  <w:r w:rsidRPr="008D274A">
                    <w:rPr>
                      <w:sz w:val="22"/>
                      <w:szCs w:val="22"/>
                      <w:lang w:val="en-US"/>
                    </w:rPr>
                    <w:t>CH</w:t>
                  </w:r>
                  <w:r w:rsidRPr="008D274A">
                    <w:rPr>
                      <w:sz w:val="22"/>
                      <w:szCs w:val="22"/>
                      <w:vertAlign w:val="subscript"/>
                      <w:lang w:val="en-US"/>
                    </w:rPr>
                    <w:t>2</w:t>
                  </w:r>
                </w:p>
              </w:txbxContent>
            </v:textbox>
          </v:rect>
        </w:pict>
      </w:r>
    </w:p>
    <w:p w:rsidR="006A7FAB" w:rsidRPr="007A6162" w:rsidRDefault="0030074C" w:rsidP="002C6C9D">
      <w:r>
        <w:rPr>
          <w:noProof/>
        </w:rPr>
        <w:pict>
          <v:shape id="_x0000_s1179" type="#_x0000_t32" style="position:absolute;margin-left:379.4pt;margin-top:11.7pt;width:17.7pt;height:.05pt;z-index:251676672" o:connectortype="straight" strokecolor="red">
            <v:stroke endarrow="block"/>
          </v:shape>
        </w:pict>
      </w:r>
      <w:r>
        <w:rPr>
          <w:noProof/>
        </w:rPr>
        <w:pict>
          <v:rect id="_x0000_s1167" style="position:absolute;margin-left:120.9pt;margin-top:2.75pt;width:113.15pt;height:32.35pt;z-index:251665408" strokecolor="#0070c0">
            <v:textbox>
              <w:txbxContent>
                <w:p w:rsidR="000337A3" w:rsidRPr="00A26047" w:rsidRDefault="000337A3" w:rsidP="00A26047">
                  <w:pPr>
                    <w:jc w:val="center"/>
                    <w:rPr>
                      <w:sz w:val="22"/>
                      <w:szCs w:val="22"/>
                      <w:lang w:val="en-US"/>
                    </w:rPr>
                  </w:pPr>
                  <w:r w:rsidRPr="00A26047">
                    <w:rPr>
                      <w:sz w:val="22"/>
                      <w:szCs w:val="22"/>
                    </w:rPr>
                    <w:t>Бутаналь</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CHO</w:t>
                  </w:r>
                </w:p>
              </w:txbxContent>
            </v:textbox>
          </v:rect>
        </w:pict>
      </w:r>
      <w:r>
        <w:rPr>
          <w:noProof/>
        </w:rPr>
        <w:pict>
          <v:rect id="_x0000_s1159" style="position:absolute;margin-left:-13.65pt;margin-top:2.75pt;width:113.85pt;height:33.2pt;z-index:251659264" strokecolor="#0070c0">
            <v:textbox>
              <w:txbxContent>
                <w:p w:rsidR="000337A3" w:rsidRPr="00A26047" w:rsidRDefault="000337A3" w:rsidP="00A26047">
                  <w:pPr>
                    <w:jc w:val="center"/>
                    <w:rPr>
                      <w:sz w:val="22"/>
                      <w:szCs w:val="22"/>
                      <w:lang w:val="en-US"/>
                    </w:rPr>
                  </w:pPr>
                  <w:r w:rsidRPr="00A26047">
                    <w:rPr>
                      <w:sz w:val="22"/>
                      <w:szCs w:val="22"/>
                    </w:rPr>
                    <w:t>Бутанол</w:t>
                  </w:r>
                  <w:r w:rsidRPr="00A26047">
                    <w:rPr>
                      <w:sz w:val="22"/>
                      <w:szCs w:val="22"/>
                      <w:lang w:val="en-US"/>
                    </w:rPr>
                    <w:t>-1</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Pr="00A26047">
                    <w:rPr>
                      <w:sz w:val="22"/>
                      <w:szCs w:val="22"/>
                      <w:lang w:val="en-US"/>
                    </w:rPr>
                    <w:t>–OH</w:t>
                  </w:r>
                </w:p>
              </w:txbxContent>
            </v:textbox>
          </v:rect>
        </w:pict>
      </w:r>
    </w:p>
    <w:p w:rsidR="006A7FAB" w:rsidRPr="007A6162" w:rsidRDefault="0030074C" w:rsidP="002C6C9D">
      <w:r>
        <w:rPr>
          <w:noProof/>
        </w:rPr>
        <w:pict>
          <v:shape id="_x0000_s1175" type="#_x0000_t32" style="position:absolute;margin-left:100.85pt;margin-top:3.55pt;width:20.05pt;height:.05pt;flip:x;z-index:251673600" o:connectortype="straight" strokecolor="#0070c0">
            <v:stroke endarrow="block"/>
          </v:shape>
        </w:pict>
      </w:r>
    </w:p>
    <w:p w:rsidR="006A7FAB" w:rsidRPr="007A6162" w:rsidRDefault="0030074C" w:rsidP="002C6C9D">
      <w:r>
        <w:rPr>
          <w:noProof/>
        </w:rPr>
        <w:lastRenderedPageBreak/>
        <w:pict>
          <v:shape id="_x0000_s1180" type="#_x0000_t32" style="position:absolute;margin-left:245.1pt;margin-top:8.35pt;width:63.95pt;height:63.1pt;flip:y;z-index:251677696" o:connectortype="straight" strokecolor="red">
            <v:stroke endarrow="block"/>
          </v:shape>
        </w:pict>
      </w:r>
      <w:r>
        <w:rPr>
          <w:noProof/>
        </w:rPr>
        <w:pict>
          <v:shape id="_x0000_s1173" type="#_x0000_t32" style="position:absolute;margin-left:181.2pt;margin-top:7.5pt;width:46.95pt;height:63.95pt;flip:x y;z-index:251671552" o:connectortype="straight" strokecolor="#0070c0">
            <v:stroke endarrow="block"/>
          </v:shape>
        </w:pict>
      </w:r>
    </w:p>
    <w:p w:rsidR="006A7FAB" w:rsidRPr="007A6162" w:rsidRDefault="0030074C" w:rsidP="002C6C9D">
      <w:r>
        <w:rPr>
          <w:noProof/>
        </w:rPr>
        <w:pict>
          <v:rect id="_x0000_s1165" style="position:absolute;margin-left:368.85pt;margin-top:10.7pt;width:117.6pt;height:59.1pt;z-index:251663360" strokecolor="#7030a0">
            <v:textbox>
              <w:txbxContent>
                <w:p w:rsidR="000337A3" w:rsidRPr="008D274A" w:rsidRDefault="000337A3" w:rsidP="008D274A">
                  <w:pPr>
                    <w:jc w:val="center"/>
                    <w:rPr>
                      <w:sz w:val="22"/>
                      <w:szCs w:val="22"/>
                    </w:rPr>
                  </w:pPr>
                  <w:r w:rsidRPr="008D274A">
                    <w:rPr>
                      <w:sz w:val="22"/>
                      <w:szCs w:val="22"/>
                    </w:rPr>
                    <w:t>Пропанол-2</w:t>
                  </w:r>
                </w:p>
                <w:p w:rsidR="000337A3" w:rsidRPr="008D274A" w:rsidRDefault="000337A3" w:rsidP="008D274A">
                  <w:pPr>
                    <w:jc w:val="center"/>
                    <w:rPr>
                      <w:sz w:val="22"/>
                      <w:szCs w:val="22"/>
                    </w:rPr>
                  </w:pPr>
                  <w:r w:rsidRPr="008D274A">
                    <w:rPr>
                      <w:sz w:val="22"/>
                      <w:szCs w:val="22"/>
                    </w:rPr>
                    <w:t>(вторичный пропиловый спирт)</w:t>
                  </w:r>
                </w:p>
                <w:p w:rsidR="00A26047" w:rsidRPr="008D274A" w:rsidRDefault="000337A3" w:rsidP="008D274A">
                  <w:pPr>
                    <w:jc w:val="center"/>
                    <w:rPr>
                      <w:sz w:val="22"/>
                      <w:szCs w:val="22"/>
                    </w:rPr>
                  </w:pPr>
                  <w:r w:rsidRPr="008D274A">
                    <w:rPr>
                      <w:sz w:val="22"/>
                      <w:szCs w:val="22"/>
                      <w:lang w:val="en-US"/>
                    </w:rPr>
                    <w:t>C</w:t>
                  </w:r>
                  <w:r w:rsidRPr="008D274A">
                    <w:rPr>
                      <w:sz w:val="22"/>
                      <w:szCs w:val="22"/>
                      <w:vertAlign w:val="subscript"/>
                    </w:rPr>
                    <w:t>3</w:t>
                  </w:r>
                  <w:r w:rsidRPr="008D274A">
                    <w:rPr>
                      <w:sz w:val="22"/>
                      <w:szCs w:val="22"/>
                      <w:lang w:val="en-US"/>
                    </w:rPr>
                    <w:t>H</w:t>
                  </w:r>
                  <w:r w:rsidRPr="008D274A">
                    <w:rPr>
                      <w:sz w:val="22"/>
                      <w:szCs w:val="22"/>
                      <w:vertAlign w:val="subscript"/>
                    </w:rPr>
                    <w:t>7</w:t>
                  </w:r>
                  <w:r w:rsidRPr="008D274A">
                    <w:rPr>
                      <w:sz w:val="22"/>
                      <w:szCs w:val="22"/>
                      <w:lang w:val="en-US"/>
                    </w:rPr>
                    <w:t>OH</w:t>
                  </w:r>
                </w:p>
              </w:txbxContent>
            </v:textbox>
          </v:rect>
        </w:pict>
      </w:r>
    </w:p>
    <w:p w:rsidR="006A7FAB" w:rsidRPr="007A6162" w:rsidRDefault="0030074C" w:rsidP="002C6C9D">
      <w:r>
        <w:rPr>
          <w:noProof/>
        </w:rPr>
        <w:pict>
          <v:rect id="_x0000_s1170" style="position:absolute;margin-left:-15.5pt;margin-top:6.7pt;width:122.15pt;height:59.8pt;z-index:251668480" strokecolor="#c00000">
            <v:textbox>
              <w:txbxContent>
                <w:p w:rsidR="000337A3" w:rsidRPr="008B17B6" w:rsidRDefault="000337A3" w:rsidP="008B17B6">
                  <w:pPr>
                    <w:jc w:val="center"/>
                    <w:rPr>
                      <w:sz w:val="22"/>
                      <w:szCs w:val="22"/>
                    </w:rPr>
                  </w:pPr>
                  <w:r w:rsidRPr="008B17B6">
                    <w:rPr>
                      <w:sz w:val="22"/>
                      <w:szCs w:val="22"/>
                    </w:rPr>
                    <w:t>Пропандиол-1,2</w:t>
                  </w:r>
                </w:p>
                <w:p w:rsidR="000337A3" w:rsidRPr="008B17B6" w:rsidRDefault="000337A3" w:rsidP="008B17B6">
                  <w:pPr>
                    <w:rPr>
                      <w:sz w:val="22"/>
                      <w:szCs w:val="22"/>
                    </w:rPr>
                  </w:pPr>
                  <w:r w:rsidRPr="008B17B6">
                    <w:rPr>
                      <w:sz w:val="22"/>
                      <w:szCs w:val="22"/>
                      <w:lang w:val="en-US"/>
                    </w:rPr>
                    <w:t>CH</w:t>
                  </w:r>
                  <w:r w:rsidRPr="008B17B6">
                    <w:rPr>
                      <w:sz w:val="22"/>
                      <w:szCs w:val="22"/>
                      <w:vertAlign w:val="subscript"/>
                      <w:lang w:val="en-US"/>
                    </w:rPr>
                    <w:t xml:space="preserve">3 </w:t>
                  </w:r>
                  <w:r w:rsidRPr="008B17B6">
                    <w:rPr>
                      <w:sz w:val="22"/>
                      <w:szCs w:val="22"/>
                      <w:lang w:val="en-US"/>
                    </w:rPr>
                    <w:t>– CH – CH</w:t>
                  </w:r>
                  <w:r w:rsidRPr="008B17B6">
                    <w:rPr>
                      <w:sz w:val="22"/>
                      <w:szCs w:val="22"/>
                      <w:vertAlign w:val="subscript"/>
                      <w:lang w:val="en-US"/>
                    </w:rPr>
                    <w:t>2</w:t>
                  </w:r>
                  <w:r w:rsidRPr="008B17B6">
                    <w:rPr>
                      <w:sz w:val="22"/>
                      <w:szCs w:val="22"/>
                      <w:lang w:val="en-US"/>
                    </w:rPr>
                    <w:t xml:space="preserve"> – OH</w:t>
                  </w:r>
                  <w:r w:rsidRPr="008B17B6">
                    <w:rPr>
                      <w:sz w:val="22"/>
                      <w:szCs w:val="22"/>
                    </w:rPr>
                    <w:t xml:space="preserve"> </w:t>
                  </w:r>
                </w:p>
                <w:p w:rsidR="000337A3" w:rsidRPr="008B17B6" w:rsidRDefault="008B17B6" w:rsidP="008B17B6">
                  <w:pPr>
                    <w:rPr>
                      <w:sz w:val="22"/>
                      <w:szCs w:val="22"/>
                    </w:rPr>
                  </w:pPr>
                  <w:r>
                    <w:rPr>
                      <w:sz w:val="22"/>
                      <w:szCs w:val="22"/>
                    </w:rPr>
                    <w:t xml:space="preserve">            </w:t>
                  </w:r>
                  <w:r w:rsidR="000337A3" w:rsidRPr="008B17B6">
                    <w:rPr>
                      <w:sz w:val="22"/>
                      <w:szCs w:val="22"/>
                    </w:rPr>
                    <w:t>|</w:t>
                  </w:r>
                </w:p>
                <w:p w:rsidR="000337A3" w:rsidRPr="008B17B6" w:rsidRDefault="008B17B6" w:rsidP="008B17B6">
                  <w:pPr>
                    <w:rPr>
                      <w:sz w:val="22"/>
                      <w:szCs w:val="22"/>
                    </w:rPr>
                  </w:pPr>
                  <w:r>
                    <w:rPr>
                      <w:sz w:val="22"/>
                      <w:szCs w:val="22"/>
                    </w:rPr>
                    <w:t xml:space="preserve">           </w:t>
                  </w:r>
                  <w:r w:rsidR="000337A3" w:rsidRPr="008B17B6">
                    <w:rPr>
                      <w:sz w:val="22"/>
                      <w:szCs w:val="22"/>
                      <w:lang w:val="en-US"/>
                    </w:rPr>
                    <w:t>OH</w:t>
                  </w:r>
                  <w:r w:rsidR="000337A3" w:rsidRPr="008B17B6">
                    <w:rPr>
                      <w:sz w:val="22"/>
                      <w:szCs w:val="22"/>
                    </w:rPr>
                    <w:t xml:space="preserve"> </w:t>
                  </w:r>
                </w:p>
                <w:p w:rsidR="00A26047" w:rsidRPr="008B17B6" w:rsidRDefault="00A26047" w:rsidP="008B17B6">
                  <w:pPr>
                    <w:rPr>
                      <w:sz w:val="22"/>
                      <w:szCs w:val="22"/>
                    </w:rPr>
                  </w:pPr>
                </w:p>
              </w:txbxContent>
            </v:textbox>
          </v:rect>
        </w:pict>
      </w:r>
    </w:p>
    <w:p w:rsidR="006A7FAB" w:rsidRPr="007A6162" w:rsidRDefault="0030074C" w:rsidP="002C6C9D">
      <w:r>
        <w:rPr>
          <w:noProof/>
        </w:rPr>
        <w:pict>
          <v:shape id="_x0000_s1184" type="#_x0000_t32" style="position:absolute;margin-left:309.05pt;margin-top:13.05pt;width:59.8pt;height:46.1pt;flip:y;z-index:251679744" o:connectortype="straight" strokecolor="#7030a0">
            <v:stroke endarrow="block"/>
          </v:shape>
        </w:pict>
      </w:r>
    </w:p>
    <w:p w:rsidR="006A7FAB" w:rsidRPr="007A6162" w:rsidRDefault="0030074C" w:rsidP="002C6C9D">
      <w:r>
        <w:rPr>
          <w:noProof/>
        </w:rPr>
        <w:pict>
          <v:shape id="_x0000_s1181" type="#_x0000_t32" style="position:absolute;margin-left:106.65pt;margin-top:5.75pt;width:50.2pt;height:39.6pt;flip:x y;z-index:251678720" o:connectortype="straight" strokecolor="#c00000">
            <v:stroke endarrow="block"/>
          </v:shape>
        </w:pict>
      </w:r>
    </w:p>
    <w:p w:rsidR="006A7FAB" w:rsidRPr="007A6162" w:rsidRDefault="0030074C" w:rsidP="002C6C9D">
      <w:r>
        <w:rPr>
          <w:noProof/>
        </w:rPr>
        <w:pict>
          <v:oval id="_x0000_s1171" style="position:absolute;margin-left:156.85pt;margin-top:2.45pt;width:152.2pt;height:63.9pt;z-index:251669504" fillcolor="yellow">
            <v:textbox>
              <w:txbxContent>
                <w:p w:rsidR="00A26047" w:rsidRDefault="00A26047" w:rsidP="00B96C19">
                  <w:pPr>
                    <w:jc w:val="center"/>
                    <w:rPr>
                      <w:b/>
                    </w:rPr>
                  </w:pPr>
                  <w:r>
                    <w:rPr>
                      <w:b/>
                      <w:bCs/>
                    </w:rPr>
                    <w:t>Пропилен</w:t>
                  </w:r>
                </w:p>
                <w:p w:rsidR="00A26047" w:rsidRDefault="000337A3" w:rsidP="00B96C19">
                  <w:pPr>
                    <w:jc w:val="center"/>
                    <w:rPr>
                      <w:b/>
                      <w:lang w:val="en-US"/>
                    </w:rPr>
                  </w:pPr>
                  <w:r w:rsidRPr="00A26047">
                    <w:rPr>
                      <w:b/>
                      <w:bCs/>
                      <w:lang w:val="en-US"/>
                    </w:rPr>
                    <w:t>CH</w:t>
                  </w:r>
                  <w:r w:rsidRPr="00A26047">
                    <w:rPr>
                      <w:b/>
                      <w:bCs/>
                      <w:vertAlign w:val="subscript"/>
                      <w:lang w:val="en-US"/>
                    </w:rPr>
                    <w:t>2</w:t>
                  </w:r>
                  <w:r w:rsidRPr="00A26047">
                    <w:rPr>
                      <w:b/>
                      <w:bCs/>
                      <w:lang w:val="en-US"/>
                    </w:rPr>
                    <w:t xml:space="preserve"> – CH=CH</w:t>
                  </w:r>
                  <w:r w:rsidRPr="00A26047">
                    <w:rPr>
                      <w:b/>
                      <w:bCs/>
                      <w:vertAlign w:val="subscript"/>
                      <w:lang w:val="en-US"/>
                    </w:rPr>
                    <w:t>2</w:t>
                  </w:r>
                </w:p>
              </w:txbxContent>
            </v:textbox>
          </v:oval>
        </w:pict>
      </w:r>
    </w:p>
    <w:p w:rsidR="006A7FAB" w:rsidRPr="007A6162" w:rsidRDefault="0030074C" w:rsidP="002C6C9D">
      <w:r>
        <w:rPr>
          <w:noProof/>
        </w:rPr>
        <w:pict>
          <v:shape id="_x0000_s1186" type="#_x0000_t32" style="position:absolute;margin-left:427.05pt;margin-top:.8pt;width:0;height:17.05pt;z-index:251680768" o:connectortype="straight" strokecolor="#7030a0">
            <v:stroke endarrow="block"/>
          </v:shape>
        </w:pict>
      </w:r>
    </w:p>
    <w:p w:rsidR="006A7FAB" w:rsidRPr="007A6162" w:rsidRDefault="0030074C" w:rsidP="002C6C9D">
      <w:r>
        <w:rPr>
          <w:noProof/>
        </w:rPr>
        <w:pict>
          <v:shape id="_x0000_s1172" type="#_x0000_t32" style="position:absolute;margin-left:106.65pt;margin-top:7.95pt;width:50.2pt;height:25.95pt;flip:x;z-index:251670528" o:connectortype="straight">
            <v:stroke endarrow="block"/>
          </v:shape>
        </w:pict>
      </w:r>
      <w:r>
        <w:rPr>
          <w:noProof/>
        </w:rPr>
        <w:pict>
          <v:rect id="_x0000_s1162" style="position:absolute;margin-left:361.7pt;margin-top:3.95pt;width:123.75pt;height:71.2pt;z-index:251661312" strokecolor="#7030a0">
            <v:textbox style="mso-next-textbox:#_x0000_s1162">
              <w:txbxContent>
                <w:p w:rsidR="000337A3" w:rsidRPr="008B17B6" w:rsidRDefault="000337A3" w:rsidP="008B17B6">
                  <w:pPr>
                    <w:jc w:val="center"/>
                    <w:rPr>
                      <w:sz w:val="22"/>
                      <w:szCs w:val="22"/>
                    </w:rPr>
                  </w:pPr>
                  <w:r w:rsidRPr="008B17B6">
                    <w:rPr>
                      <w:sz w:val="22"/>
                      <w:szCs w:val="22"/>
                    </w:rPr>
                    <w:t>Диметилкетон</w:t>
                  </w:r>
                </w:p>
                <w:p w:rsidR="000337A3" w:rsidRPr="008B17B6" w:rsidRDefault="008B17B6" w:rsidP="008B17B6">
                  <w:pPr>
                    <w:jc w:val="center"/>
                    <w:rPr>
                      <w:sz w:val="22"/>
                      <w:szCs w:val="22"/>
                    </w:rPr>
                  </w:pPr>
                  <w:r>
                    <w:rPr>
                      <w:sz w:val="22"/>
                      <w:szCs w:val="22"/>
                    </w:rPr>
                    <w:t xml:space="preserve">(пропанон или </w:t>
                  </w:r>
                  <w:r w:rsidR="000337A3" w:rsidRPr="008B17B6">
                    <w:rPr>
                      <w:sz w:val="22"/>
                      <w:szCs w:val="22"/>
                    </w:rPr>
                    <w:t>ацетон)</w:t>
                  </w:r>
                </w:p>
                <w:p w:rsidR="000337A3" w:rsidRPr="008B17B6" w:rsidRDefault="000337A3" w:rsidP="008B17B6">
                  <w:pPr>
                    <w:jc w:val="center"/>
                    <w:rPr>
                      <w:sz w:val="22"/>
                      <w:szCs w:val="22"/>
                    </w:rPr>
                  </w:pPr>
                  <w:r w:rsidRPr="008B17B6">
                    <w:rPr>
                      <w:sz w:val="22"/>
                      <w:szCs w:val="22"/>
                      <w:lang w:val="en-US"/>
                    </w:rPr>
                    <w:t>CH</w:t>
                  </w:r>
                  <w:r w:rsidRPr="008B17B6">
                    <w:rPr>
                      <w:sz w:val="22"/>
                      <w:szCs w:val="22"/>
                      <w:vertAlign w:val="subscript"/>
                    </w:rPr>
                    <w:t xml:space="preserve">3 </w:t>
                  </w:r>
                  <w:r w:rsidRPr="008B17B6">
                    <w:rPr>
                      <w:sz w:val="22"/>
                      <w:szCs w:val="22"/>
                    </w:rPr>
                    <w:t xml:space="preserve">– </w:t>
                  </w:r>
                  <w:r w:rsidRPr="008B17B6">
                    <w:rPr>
                      <w:sz w:val="22"/>
                      <w:szCs w:val="22"/>
                      <w:lang w:val="en-US"/>
                    </w:rPr>
                    <w:t>C</w:t>
                  </w:r>
                  <w:r w:rsidRPr="008B17B6">
                    <w:rPr>
                      <w:sz w:val="22"/>
                      <w:szCs w:val="22"/>
                    </w:rPr>
                    <w:t xml:space="preserve"> – </w:t>
                  </w:r>
                  <w:r w:rsidRPr="008B17B6">
                    <w:rPr>
                      <w:sz w:val="22"/>
                      <w:szCs w:val="22"/>
                      <w:lang w:val="en-US"/>
                    </w:rPr>
                    <w:t>CH</w:t>
                  </w:r>
                  <w:r w:rsidRPr="008B17B6">
                    <w:rPr>
                      <w:sz w:val="22"/>
                      <w:szCs w:val="22"/>
                      <w:vertAlign w:val="subscript"/>
                    </w:rPr>
                    <w:t>3</w:t>
                  </w:r>
                </w:p>
                <w:p w:rsidR="000337A3" w:rsidRPr="008B17B6" w:rsidRDefault="008B17B6" w:rsidP="008B17B6">
                  <w:pPr>
                    <w:rPr>
                      <w:sz w:val="22"/>
                      <w:szCs w:val="22"/>
                    </w:rPr>
                  </w:pPr>
                  <w:r w:rsidRPr="008B17B6">
                    <w:rPr>
                      <w:sz w:val="22"/>
                      <w:szCs w:val="22"/>
                    </w:rPr>
                    <w:t xml:space="preserve">                   </w:t>
                  </w:r>
                  <w:r w:rsidR="000337A3" w:rsidRPr="008B17B6">
                    <w:rPr>
                      <w:sz w:val="22"/>
                      <w:szCs w:val="22"/>
                    </w:rPr>
                    <w:t xml:space="preserve">| | </w:t>
                  </w:r>
                </w:p>
                <w:p w:rsidR="00A26047" w:rsidRPr="008B17B6" w:rsidRDefault="008B17B6" w:rsidP="008B17B6">
                  <w:pPr>
                    <w:rPr>
                      <w:sz w:val="22"/>
                      <w:szCs w:val="22"/>
                    </w:rPr>
                  </w:pPr>
                  <w:r w:rsidRPr="008B17B6">
                    <w:rPr>
                      <w:sz w:val="22"/>
                      <w:szCs w:val="22"/>
                    </w:rPr>
                    <w:t xml:space="preserve">                   </w:t>
                  </w:r>
                  <w:r w:rsidR="000337A3" w:rsidRPr="008B17B6">
                    <w:rPr>
                      <w:sz w:val="22"/>
                      <w:szCs w:val="22"/>
                      <w:lang w:val="en-US"/>
                    </w:rPr>
                    <w:t>O</w:t>
                  </w:r>
                </w:p>
              </w:txbxContent>
            </v:textbox>
          </v:rect>
        </w:pict>
      </w:r>
    </w:p>
    <w:p w:rsidR="006A7FAB" w:rsidRPr="007A6162" w:rsidRDefault="0030074C" w:rsidP="002C6C9D">
      <w:r>
        <w:rPr>
          <w:noProof/>
        </w:rPr>
        <w:pict>
          <v:rect id="_x0000_s1169" style="position:absolute;margin-left:-13.65pt;margin-top:3.95pt;width:120.3pt;height:37.2pt;z-index:251667456">
            <v:textbox>
              <w:txbxContent>
                <w:p w:rsidR="000337A3" w:rsidRPr="008B17B6" w:rsidRDefault="000337A3" w:rsidP="008B17B6">
                  <w:pPr>
                    <w:jc w:val="center"/>
                    <w:rPr>
                      <w:sz w:val="22"/>
                      <w:szCs w:val="22"/>
                      <w:lang w:val="en-US"/>
                    </w:rPr>
                  </w:pPr>
                  <w:r w:rsidRPr="008B17B6">
                    <w:rPr>
                      <w:sz w:val="22"/>
                      <w:szCs w:val="22"/>
                    </w:rPr>
                    <w:t>Изопропилбензол</w:t>
                  </w:r>
                </w:p>
                <w:p w:rsidR="00A26047"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CH(CH</w:t>
                  </w:r>
                  <w:r w:rsidRPr="008B17B6">
                    <w:rPr>
                      <w:sz w:val="22"/>
                      <w:szCs w:val="22"/>
                      <w:vertAlign w:val="subscript"/>
                      <w:lang w:val="en-US"/>
                    </w:rPr>
                    <w:t>3</w:t>
                  </w:r>
                  <w:r w:rsidRPr="008B17B6">
                    <w:rPr>
                      <w:sz w:val="22"/>
                      <w:szCs w:val="22"/>
                      <w:lang w:val="en-US"/>
                    </w:rPr>
                    <w:t>)</w:t>
                  </w:r>
                  <w:r w:rsidRPr="008B17B6">
                    <w:rPr>
                      <w:sz w:val="22"/>
                      <w:szCs w:val="22"/>
                      <w:vertAlign w:val="subscript"/>
                      <w:lang w:val="en-US"/>
                    </w:rPr>
                    <w:t>2</w:t>
                  </w:r>
                </w:p>
              </w:txbxContent>
            </v:textbox>
          </v:rect>
        </w:pict>
      </w:r>
    </w:p>
    <w:p w:rsidR="006A7FAB" w:rsidRPr="007A6162" w:rsidRDefault="0030074C" w:rsidP="002C6C9D">
      <w:r>
        <w:rPr>
          <w:noProof/>
        </w:rPr>
        <w:pict>
          <v:shape id="_x0000_s1176" type="#_x0000_t32" style="position:absolute;margin-left:245.1pt;margin-top:11.15pt;width:137.15pt;height:45.3pt;z-index:251674624" o:connectortype="straight" strokecolor="#974706">
            <v:stroke endarrow="block"/>
          </v:shape>
        </w:pict>
      </w:r>
      <w:r>
        <w:rPr>
          <w:noProof/>
        </w:rPr>
        <w:pict>
          <v:shape id="_x0000_s1177" type="#_x0000_t32" style="position:absolute;margin-left:236.2pt;margin-top:11.15pt;width:0;height:45.3pt;z-index:251675648" o:connectortype="straight" strokecolor="#00b050">
            <v:stroke endarrow="block"/>
          </v:shape>
        </w:pict>
      </w:r>
    </w:p>
    <w:p w:rsidR="006A7FAB" w:rsidRPr="007A6162" w:rsidRDefault="006A7FAB" w:rsidP="002C6C9D"/>
    <w:p w:rsidR="006A7FAB" w:rsidRPr="007A6162" w:rsidRDefault="0030074C" w:rsidP="002C6C9D">
      <w:r>
        <w:rPr>
          <w:noProof/>
        </w:rPr>
        <w:pict>
          <v:shape id="_x0000_s1174" type="#_x0000_t32" style="position:absolute;margin-left:55.8pt;margin-top:-.25pt;width:0;height:29.1pt;z-index:251672576" o:connectortype="straight">
            <v:stroke endarrow="block"/>
          </v:shape>
        </w:pict>
      </w:r>
    </w:p>
    <w:p w:rsidR="006A7FAB" w:rsidRPr="007A6162" w:rsidRDefault="006A7FAB" w:rsidP="002C6C9D"/>
    <w:p w:rsidR="006A7FAB" w:rsidRPr="007A6162" w:rsidRDefault="0030074C" w:rsidP="002C6C9D">
      <w:r>
        <w:rPr>
          <w:noProof/>
        </w:rPr>
        <w:pict>
          <v:rect id="_x0000_s1246" style="position:absolute;margin-left:181.2pt;margin-top:1.25pt;width:113.35pt;height:58.25pt;z-index:251696128" strokecolor="#00b050">
            <v:textbox style="mso-next-textbox:#_x0000_s1246">
              <w:txbxContent>
                <w:p w:rsidR="000337A3" w:rsidRPr="00A26047" w:rsidRDefault="000337A3" w:rsidP="00A26047">
                  <w:pPr>
                    <w:jc w:val="center"/>
                    <w:rPr>
                      <w:sz w:val="22"/>
                      <w:szCs w:val="22"/>
                    </w:rPr>
                  </w:pPr>
                  <w:r w:rsidRPr="00A26047">
                    <w:rPr>
                      <w:sz w:val="22"/>
                      <w:szCs w:val="22"/>
                    </w:rPr>
                    <w:t>Полипропилен</w:t>
                  </w:r>
                </w:p>
                <w:p w:rsidR="000337A3" w:rsidRPr="00A26047" w:rsidRDefault="00A26047" w:rsidP="00A26047">
                  <w:pPr>
                    <w:rPr>
                      <w:sz w:val="22"/>
                      <w:szCs w:val="22"/>
                    </w:rPr>
                  </w:pPr>
                  <w:r>
                    <w:rPr>
                      <w:sz w:val="22"/>
                      <w:szCs w:val="22"/>
                    </w:rPr>
                    <w:t xml:space="preserve">    </w:t>
                  </w:r>
                  <w:r w:rsidR="000337A3" w:rsidRPr="00A26047">
                    <w:rPr>
                      <w:sz w:val="22"/>
                      <w:szCs w:val="22"/>
                      <w:lang w:val="en-US"/>
                    </w:rPr>
                    <w:t>–</w:t>
                  </w:r>
                  <w:r w:rsidR="000337A3" w:rsidRPr="00A26047">
                    <w:rPr>
                      <w:sz w:val="22"/>
                      <w:szCs w:val="22"/>
                    </w:rPr>
                    <w:t xml:space="preserve"> </w:t>
                  </w:r>
                  <w:r w:rsidR="000337A3" w:rsidRPr="00A26047">
                    <w:rPr>
                      <w:sz w:val="22"/>
                      <w:szCs w:val="22"/>
                      <w:lang w:val="en-US"/>
                    </w:rPr>
                    <w:t>CH – CH</w:t>
                  </w:r>
                  <w:r w:rsidR="000337A3" w:rsidRPr="00A26047">
                    <w:rPr>
                      <w:sz w:val="22"/>
                      <w:szCs w:val="22"/>
                      <w:vertAlign w:val="subscript"/>
                      <w:lang w:val="en-US"/>
                    </w:rPr>
                    <w:t>2</w:t>
                  </w:r>
                  <w:r w:rsidR="000337A3" w:rsidRPr="00A26047">
                    <w:rPr>
                      <w:sz w:val="22"/>
                      <w:szCs w:val="22"/>
                      <w:lang w:val="en-US"/>
                    </w:rPr>
                    <w:t xml:space="preserve"> – </w:t>
                  </w:r>
                </w:p>
                <w:p w:rsidR="000337A3" w:rsidRPr="002A755C" w:rsidRDefault="00A26047" w:rsidP="00A26047">
                  <w:pPr>
                    <w:rPr>
                      <w:sz w:val="22"/>
                      <w:szCs w:val="22"/>
                    </w:rPr>
                  </w:pPr>
                  <w:r>
                    <w:rPr>
                      <w:sz w:val="22"/>
                      <w:szCs w:val="22"/>
                    </w:rPr>
                    <w:t xml:space="preserve">     </w:t>
                  </w:r>
                  <w:r w:rsidR="000337A3" w:rsidRPr="00A26047">
                    <w:rPr>
                      <w:sz w:val="22"/>
                      <w:szCs w:val="22"/>
                    </w:rPr>
                    <w:t xml:space="preserve"> </w:t>
                  </w:r>
                  <w:r w:rsidR="000337A3" w:rsidRPr="00A26047">
                    <w:rPr>
                      <w:sz w:val="22"/>
                      <w:szCs w:val="22"/>
                      <w:lang w:val="en-US"/>
                    </w:rPr>
                    <w:t xml:space="preserve"> </w:t>
                  </w:r>
                  <w:r w:rsidR="000337A3" w:rsidRPr="00A26047">
                    <w:rPr>
                      <w:sz w:val="22"/>
                      <w:szCs w:val="22"/>
                    </w:rPr>
                    <w:t xml:space="preserve"> </w:t>
                  </w:r>
                  <w:r w:rsidR="002A755C">
                    <w:rPr>
                      <w:sz w:val="22"/>
                      <w:szCs w:val="22"/>
                      <w:lang w:val="en-US"/>
                    </w:rPr>
                    <w:t>|</w:t>
                  </w:r>
                </w:p>
                <w:p w:rsidR="00A26047" w:rsidRPr="00B96C19" w:rsidRDefault="00A26047" w:rsidP="00A26047">
                  <w:pPr>
                    <w:rPr>
                      <w:sz w:val="22"/>
                      <w:szCs w:val="22"/>
                    </w:rPr>
                  </w:pPr>
                  <w:r>
                    <w:rPr>
                      <w:sz w:val="22"/>
                      <w:szCs w:val="22"/>
                      <w:lang w:val="en-US"/>
                    </w:rPr>
                    <w:t xml:space="preserve">       </w:t>
                  </w:r>
                  <w:r w:rsidR="000337A3" w:rsidRPr="00A26047">
                    <w:rPr>
                      <w:sz w:val="22"/>
                      <w:szCs w:val="22"/>
                      <w:lang w:val="en-US"/>
                    </w:rPr>
                    <w:t>CH</w:t>
                  </w:r>
                  <w:r w:rsidR="000337A3" w:rsidRPr="00A26047">
                    <w:rPr>
                      <w:sz w:val="22"/>
                      <w:szCs w:val="22"/>
                      <w:vertAlign w:val="subscript"/>
                    </w:rPr>
                    <w:t>3</w:t>
                  </w:r>
                  <w:r>
                    <w:rPr>
                      <w:sz w:val="22"/>
                      <w:szCs w:val="22"/>
                      <w:vertAlign w:val="subscript"/>
                      <w:lang w:val="en-US"/>
                    </w:rPr>
                    <w:t xml:space="preserve">                </w:t>
                  </w:r>
                  <w:r>
                    <w:rPr>
                      <w:sz w:val="22"/>
                      <w:szCs w:val="22"/>
                      <w:vertAlign w:val="subscript"/>
                    </w:rPr>
                    <w:t xml:space="preserve">     </w:t>
                  </w:r>
                  <w:r>
                    <w:rPr>
                      <w:sz w:val="22"/>
                      <w:szCs w:val="22"/>
                      <w:vertAlign w:val="subscript"/>
                      <w:lang w:val="en-US"/>
                    </w:rPr>
                    <w:t xml:space="preserve">      </w:t>
                  </w:r>
                  <w:r w:rsidR="000337A3" w:rsidRPr="00A26047">
                    <w:rPr>
                      <w:sz w:val="22"/>
                      <w:szCs w:val="22"/>
                      <w:vertAlign w:val="subscript"/>
                      <w:lang w:val="en-US"/>
                    </w:rPr>
                    <w:t xml:space="preserve"> </w:t>
                  </w:r>
                  <w:r w:rsidR="000337A3" w:rsidRPr="00A26047">
                    <w:rPr>
                      <w:sz w:val="22"/>
                      <w:szCs w:val="22"/>
                      <w:lang w:val="en-US"/>
                    </w:rPr>
                    <w:t>n</w:t>
                  </w:r>
                </w:p>
              </w:txbxContent>
            </v:textbox>
          </v:rect>
        </w:pict>
      </w:r>
      <w:r>
        <w:rPr>
          <w:noProof/>
        </w:rPr>
        <w:pict>
          <v:rect id="_x0000_s1164" style="position:absolute;margin-left:331.35pt;margin-top:4.5pt;width:148.95pt;height:47.75pt;z-index:251662336" strokecolor="#974706">
            <v:textbox style="mso-next-textbox:#_x0000_s1164">
              <w:txbxContent>
                <w:p w:rsidR="000337A3" w:rsidRPr="008B17B6" w:rsidRDefault="000337A3" w:rsidP="008B17B6">
                  <w:pPr>
                    <w:jc w:val="center"/>
                    <w:rPr>
                      <w:sz w:val="22"/>
                      <w:szCs w:val="22"/>
                    </w:rPr>
                  </w:pPr>
                  <w:r w:rsidRPr="008B17B6">
                    <w:rPr>
                      <w:sz w:val="22"/>
                      <w:szCs w:val="22"/>
                    </w:rPr>
                    <w:t>Глицерин</w:t>
                  </w:r>
                </w:p>
                <w:p w:rsidR="000337A3" w:rsidRPr="008B17B6" w:rsidRDefault="000337A3" w:rsidP="008B17B6">
                  <w:pPr>
                    <w:jc w:val="center"/>
                    <w:rPr>
                      <w:sz w:val="22"/>
                      <w:szCs w:val="22"/>
                    </w:rPr>
                  </w:pPr>
                  <w:r w:rsidRPr="008B17B6">
                    <w:rPr>
                      <w:sz w:val="22"/>
                      <w:szCs w:val="22"/>
                    </w:rPr>
                    <w:t>(пропантриол-1,2,3)</w:t>
                  </w:r>
                </w:p>
                <w:p w:rsidR="00A26047" w:rsidRPr="008B17B6" w:rsidRDefault="000337A3" w:rsidP="008B17B6">
                  <w:pPr>
                    <w:jc w:val="center"/>
                    <w:rPr>
                      <w:sz w:val="22"/>
                      <w:szCs w:val="22"/>
                      <w:lang w:val="en-US"/>
                    </w:rPr>
                  </w:pPr>
                  <w:r w:rsidRPr="008B17B6">
                    <w:rPr>
                      <w:sz w:val="22"/>
                      <w:szCs w:val="22"/>
                      <w:lang w:val="en-US"/>
                    </w:rPr>
                    <w:t>HO–CH</w:t>
                  </w:r>
                  <w:r w:rsidRPr="008B17B6">
                    <w:rPr>
                      <w:sz w:val="22"/>
                      <w:szCs w:val="22"/>
                      <w:vertAlign w:val="subscript"/>
                      <w:lang w:val="en-US"/>
                    </w:rPr>
                    <w:t>2</w:t>
                  </w:r>
                  <w:r w:rsidRPr="008B17B6">
                    <w:rPr>
                      <w:sz w:val="22"/>
                      <w:szCs w:val="22"/>
                      <w:lang w:val="en-US"/>
                    </w:rPr>
                    <w:t>–CH(OH)–CH</w:t>
                  </w:r>
                  <w:r w:rsidRPr="008B17B6">
                    <w:rPr>
                      <w:sz w:val="22"/>
                      <w:szCs w:val="22"/>
                      <w:vertAlign w:val="subscript"/>
                      <w:lang w:val="en-US"/>
                    </w:rPr>
                    <w:t>2</w:t>
                  </w:r>
                  <w:r w:rsidRPr="008B17B6">
                    <w:rPr>
                      <w:sz w:val="22"/>
                      <w:szCs w:val="22"/>
                      <w:lang w:val="en-US"/>
                    </w:rPr>
                    <w:t>–OH</w:t>
                  </w:r>
                </w:p>
              </w:txbxContent>
            </v:textbox>
          </v:rect>
        </w:pict>
      </w:r>
      <w:r>
        <w:rPr>
          <w:noProof/>
        </w:rPr>
        <w:pict>
          <v:rect id="_x0000_s1168" style="position:absolute;margin-left:25.8pt;margin-top:1.25pt;width:110.05pt;height:33.2pt;z-index:251666432">
            <v:textbox style="mso-next-textbox:#_x0000_s1168">
              <w:txbxContent>
                <w:p w:rsidR="000337A3" w:rsidRPr="008B17B6" w:rsidRDefault="000337A3" w:rsidP="008B17B6">
                  <w:pPr>
                    <w:jc w:val="center"/>
                    <w:rPr>
                      <w:sz w:val="22"/>
                      <w:szCs w:val="22"/>
                    </w:rPr>
                  </w:pPr>
                  <w:r w:rsidRPr="008B17B6">
                    <w:rPr>
                      <w:sz w:val="22"/>
                      <w:szCs w:val="22"/>
                    </w:rPr>
                    <w:t>Фенол</w:t>
                  </w:r>
                </w:p>
                <w:p w:rsidR="000337A3"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OH</w:t>
                  </w:r>
                </w:p>
                <w:p w:rsidR="00A26047" w:rsidRPr="008B17B6" w:rsidRDefault="00A26047" w:rsidP="008B17B6">
                  <w:pPr>
                    <w:rPr>
                      <w:sz w:val="22"/>
                      <w:szCs w:val="22"/>
                    </w:rPr>
                  </w:pPr>
                </w:p>
              </w:txbxContent>
            </v:textbox>
          </v:rect>
        </w:pict>
      </w:r>
    </w:p>
    <w:p w:rsidR="006A7FAB" w:rsidRPr="007A6162" w:rsidRDefault="0030074C" w:rsidP="002C6C9D">
      <w:r>
        <w:rPr>
          <w:noProof/>
        </w:rPr>
        <w:pict>
          <v:shape id="_x0000_s1248" type="#_x0000_t86" style="position:absolute;margin-left:265.45pt;margin-top:4.8pt;width:7.3pt;height:33.65pt;z-index:251698176" strokecolor="#00b050"/>
        </w:pict>
      </w:r>
      <w:r>
        <w:rPr>
          <w:noProof/>
        </w:rPr>
        <w:pict>
          <v:shape id="_x0000_s1247" type="#_x0000_t85" style="position:absolute;margin-left:194.4pt;margin-top:4.8pt;width:7.15pt;height:33.65pt;z-index:251697152" strokecolor="#00b050"/>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B96C19" w:rsidRDefault="00B96C19" w:rsidP="002C6C9D">
      <w:r>
        <w:t>3. Применение изомеров бутилена</w:t>
      </w:r>
    </w:p>
    <w:p w:rsidR="006A7FAB" w:rsidRPr="007A6162" w:rsidRDefault="006A7FAB" w:rsidP="002C6C9D"/>
    <w:p w:rsidR="006A7FAB" w:rsidRPr="007A6162" w:rsidRDefault="0030074C" w:rsidP="002C6C9D">
      <w:r>
        <w:rPr>
          <w:noProof/>
        </w:rPr>
        <w:pict>
          <v:rect id="_x0000_s1225" style="position:absolute;margin-left:73.65pt;margin-top:9.85pt;width:127.9pt;height:37.2pt;z-index:251684864" strokecolor="#00b050">
            <v:textbox>
              <w:txbxContent>
                <w:p w:rsidR="000337A3" w:rsidRPr="00E925AF" w:rsidRDefault="000337A3" w:rsidP="00E925AF">
                  <w:pPr>
                    <w:jc w:val="center"/>
                    <w:rPr>
                      <w:sz w:val="22"/>
                      <w:szCs w:val="22"/>
                    </w:rPr>
                  </w:pPr>
                  <w:r w:rsidRPr="00E925AF">
                    <w:rPr>
                      <w:sz w:val="22"/>
                      <w:szCs w:val="22"/>
                    </w:rPr>
                    <w:t>Бутанолы</w:t>
                  </w:r>
                </w:p>
                <w:p w:rsidR="00A26047" w:rsidRPr="00E925AF" w:rsidRDefault="000337A3" w:rsidP="00E925AF">
                  <w:pPr>
                    <w:jc w:val="center"/>
                    <w:rPr>
                      <w:sz w:val="22"/>
                      <w:szCs w:val="22"/>
                    </w:rPr>
                  </w:pPr>
                  <w:r w:rsidRPr="00E925AF">
                    <w:rPr>
                      <w:sz w:val="22"/>
                      <w:szCs w:val="22"/>
                    </w:rPr>
                    <w:t>(С</w:t>
                  </w:r>
                  <w:r w:rsidRPr="00E925AF">
                    <w:rPr>
                      <w:sz w:val="22"/>
                      <w:szCs w:val="22"/>
                      <w:vertAlign w:val="subscript"/>
                    </w:rPr>
                    <w:t>4</w:t>
                  </w:r>
                  <w:r w:rsidRPr="00E925AF">
                    <w:rPr>
                      <w:sz w:val="22"/>
                      <w:szCs w:val="22"/>
                    </w:rPr>
                    <w:t>Н</w:t>
                  </w:r>
                  <w:r w:rsidRPr="00E925AF">
                    <w:rPr>
                      <w:sz w:val="22"/>
                      <w:szCs w:val="22"/>
                      <w:vertAlign w:val="subscript"/>
                    </w:rPr>
                    <w:t>9</w:t>
                  </w:r>
                  <w:r w:rsidRPr="00E925AF">
                    <w:rPr>
                      <w:sz w:val="22"/>
                      <w:szCs w:val="22"/>
                    </w:rPr>
                    <w:t xml:space="preserve">– </w:t>
                  </w:r>
                  <w:r w:rsidRPr="00E925AF">
                    <w:rPr>
                      <w:sz w:val="22"/>
                      <w:szCs w:val="22"/>
                      <w:lang w:val="en-US"/>
                    </w:rPr>
                    <w:t>OH</w:t>
                  </w:r>
                  <w:r w:rsidR="00E925AF" w:rsidRPr="00E925AF">
                    <w:rPr>
                      <w:sz w:val="22"/>
                      <w:szCs w:val="22"/>
                    </w:rPr>
                    <w:t>)</w:t>
                  </w:r>
                </w:p>
              </w:txbxContent>
            </v:textbox>
          </v:rect>
        </w:pict>
      </w:r>
      <w:r>
        <w:rPr>
          <w:noProof/>
        </w:rPr>
        <w:pict>
          <v:rect id="_x0000_s1224" style="position:absolute;margin-left:248.9pt;margin-top:9.05pt;width:123.15pt;height:38pt;z-index:251683840" strokecolor="red">
            <v:textbox>
              <w:txbxContent>
                <w:p w:rsidR="000337A3" w:rsidRPr="00E925AF" w:rsidRDefault="000337A3" w:rsidP="00C459A9">
                  <w:pPr>
                    <w:jc w:val="center"/>
                    <w:rPr>
                      <w:sz w:val="22"/>
                      <w:szCs w:val="22"/>
                    </w:rPr>
                  </w:pPr>
                  <w:r w:rsidRPr="00E925AF">
                    <w:rPr>
                      <w:sz w:val="22"/>
                      <w:szCs w:val="22"/>
                    </w:rPr>
                    <w:t>Бутандиолы</w:t>
                  </w:r>
                </w:p>
                <w:p w:rsidR="00A26047" w:rsidRPr="00E925AF" w:rsidRDefault="000337A3" w:rsidP="00C459A9">
                  <w:pPr>
                    <w:jc w:val="center"/>
                    <w:rPr>
                      <w:sz w:val="22"/>
                      <w:szCs w:val="22"/>
                    </w:rPr>
                  </w:pPr>
                  <w:r w:rsidRPr="00E925AF">
                    <w:rPr>
                      <w:sz w:val="22"/>
                      <w:szCs w:val="22"/>
                    </w:rPr>
                    <w:t>(</w:t>
                  </w:r>
                  <w:r w:rsidRPr="00E925AF">
                    <w:rPr>
                      <w:sz w:val="22"/>
                      <w:szCs w:val="22"/>
                      <w:lang w:val="en-US"/>
                    </w:rPr>
                    <w:t xml:space="preserve">HO </w:t>
                  </w:r>
                  <w:r w:rsidRPr="00E925AF">
                    <w:rPr>
                      <w:sz w:val="22"/>
                      <w:szCs w:val="22"/>
                    </w:rPr>
                    <w:t>– С</w:t>
                  </w:r>
                  <w:r w:rsidRPr="00E925AF">
                    <w:rPr>
                      <w:sz w:val="22"/>
                      <w:szCs w:val="22"/>
                      <w:vertAlign w:val="subscript"/>
                    </w:rPr>
                    <w:t>4</w:t>
                  </w:r>
                  <w:r w:rsidRPr="00E925AF">
                    <w:rPr>
                      <w:sz w:val="22"/>
                      <w:szCs w:val="22"/>
                    </w:rPr>
                    <w:t>Н</w:t>
                  </w:r>
                  <w:r w:rsidRPr="00E925AF">
                    <w:rPr>
                      <w:sz w:val="22"/>
                      <w:szCs w:val="22"/>
                      <w:vertAlign w:val="subscript"/>
                    </w:rPr>
                    <w:t>8</w:t>
                  </w:r>
                  <w:r w:rsidRPr="00E925AF">
                    <w:rPr>
                      <w:sz w:val="22"/>
                      <w:szCs w:val="22"/>
                    </w:rPr>
                    <w:t xml:space="preserve">– </w:t>
                  </w:r>
                  <w:r w:rsidRPr="00E925AF">
                    <w:rPr>
                      <w:sz w:val="22"/>
                      <w:szCs w:val="22"/>
                      <w:lang w:val="en-US"/>
                    </w:rPr>
                    <w:t>OH</w:t>
                  </w:r>
                  <w:r w:rsidRPr="00E925AF">
                    <w:rPr>
                      <w:sz w:val="22"/>
                      <w:szCs w:val="22"/>
                    </w:rPr>
                    <w:t>)</w:t>
                  </w:r>
                </w:p>
              </w:txbxContent>
            </v:textbox>
          </v:rect>
        </w:pict>
      </w:r>
    </w:p>
    <w:p w:rsidR="006A7FAB" w:rsidRPr="007A6162" w:rsidRDefault="006A7FAB" w:rsidP="002C6C9D"/>
    <w:p w:rsidR="006A7FAB" w:rsidRPr="007A6162" w:rsidRDefault="006A7FAB" w:rsidP="002C6C9D"/>
    <w:p w:rsidR="006A7FAB" w:rsidRPr="007A6162" w:rsidRDefault="0030074C" w:rsidP="002C6C9D">
      <w:r>
        <w:rPr>
          <w:noProof/>
        </w:rPr>
        <w:pict>
          <v:shape id="_x0000_s1235" type="#_x0000_t32" style="position:absolute;margin-left:149.55pt;margin-top:5.65pt;width:64.3pt;height:34pt;flip:x y;z-index:251691008" o:connectortype="straight" strokecolor="#00b050">
            <v:stroke endarrow="block"/>
          </v:shape>
        </w:pict>
      </w:r>
      <w:r>
        <w:rPr>
          <w:noProof/>
        </w:rPr>
        <w:pict>
          <v:shape id="_x0000_s1240" type="#_x0000_t32" style="position:absolute;margin-left:245.1pt;margin-top:5.65pt;width:63.9pt;height:34pt;flip:y;z-index:251694080" o:connectortype="straight" strokecolor="red">
            <v:stroke endarrow="block"/>
          </v:shape>
        </w:pict>
      </w:r>
    </w:p>
    <w:p w:rsidR="006A7FAB" w:rsidRPr="007A6162" w:rsidRDefault="006A7FAB" w:rsidP="002C6C9D"/>
    <w:p w:rsidR="006A7FAB" w:rsidRPr="007A6162" w:rsidRDefault="0030074C" w:rsidP="002C6C9D">
      <w:r>
        <w:rPr>
          <w:noProof/>
        </w:rPr>
        <w:pict>
          <v:rect id="_x0000_s1218" style="position:absolute;margin-left:343.1pt;margin-top:4.75pt;width:143.35pt;height:83.4pt;z-index:251681792" strokecolor="#0070c0">
            <v:textbox>
              <w:txbxContent>
                <w:p w:rsidR="000337A3" w:rsidRPr="00E925AF" w:rsidRDefault="000337A3" w:rsidP="00E925AF">
                  <w:pPr>
                    <w:jc w:val="center"/>
                    <w:rPr>
                      <w:sz w:val="22"/>
                      <w:szCs w:val="22"/>
                      <w:lang w:val="en-US"/>
                    </w:rPr>
                  </w:pPr>
                  <w:r w:rsidRPr="00E925AF">
                    <w:rPr>
                      <w:sz w:val="22"/>
                      <w:szCs w:val="22"/>
                    </w:rPr>
                    <w:t>Изооктан</w:t>
                  </w:r>
                </w:p>
                <w:p w:rsidR="000337A3" w:rsidRPr="00C459A9" w:rsidRDefault="000337A3" w:rsidP="00E925AF">
                  <w:pPr>
                    <w:rPr>
                      <w:sz w:val="22"/>
                      <w:szCs w:val="22"/>
                      <w:lang w:val="en-US"/>
                    </w:rPr>
                  </w:pPr>
                  <w:r w:rsidRPr="00E925AF">
                    <w:rPr>
                      <w:sz w:val="22"/>
                      <w:szCs w:val="22"/>
                      <w:lang w:val="en-US"/>
                    </w:rPr>
                    <w:t xml:space="preserve"> </w:t>
                  </w:r>
                  <w:r w:rsidR="00E925AF" w:rsidRPr="00C459A9">
                    <w:rPr>
                      <w:sz w:val="22"/>
                      <w:szCs w:val="22"/>
                      <w:lang w:val="en-US"/>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CH</w:t>
                  </w:r>
                  <w:r w:rsidRPr="00E925AF">
                    <w:rPr>
                      <w:sz w:val="22"/>
                      <w:szCs w:val="22"/>
                      <w:vertAlign w:val="subscript"/>
                      <w:lang w:val="en-US"/>
                    </w:rPr>
                    <w:t>3</w:t>
                  </w:r>
                </w:p>
                <w:p w:rsidR="000337A3" w:rsidRPr="00C459A9" w:rsidRDefault="00E925AF" w:rsidP="00E925AF">
                  <w:pPr>
                    <w:rPr>
                      <w:sz w:val="22"/>
                      <w:szCs w:val="22"/>
                      <w:lang w:val="en-US"/>
                    </w:rPr>
                  </w:pPr>
                  <w:r>
                    <w:rPr>
                      <w:sz w:val="22"/>
                      <w:szCs w:val="22"/>
                      <w:lang w:val="en-US"/>
                    </w:rPr>
                    <w:t xml:space="preserve">         </w:t>
                  </w:r>
                  <w:r w:rsidR="000337A3" w:rsidRPr="00E925AF">
                    <w:rPr>
                      <w:sz w:val="22"/>
                      <w:szCs w:val="22"/>
                      <w:lang w:val="en-US"/>
                    </w:rPr>
                    <w:t xml:space="preserve">  </w:t>
                  </w:r>
                  <w:r>
                    <w:rPr>
                      <w:sz w:val="22"/>
                      <w:szCs w:val="22"/>
                      <w:lang w:val="en-US"/>
                    </w:rPr>
                    <w:t xml:space="preserve">|                 | </w:t>
                  </w:r>
                </w:p>
                <w:p w:rsidR="000337A3" w:rsidRPr="00C459A9" w:rsidRDefault="000337A3" w:rsidP="00E925AF">
                  <w:pPr>
                    <w:rPr>
                      <w:sz w:val="22"/>
                      <w:szCs w:val="22"/>
                      <w:lang w:val="en-US"/>
                    </w:rPr>
                  </w:pPr>
                  <w:r w:rsidRPr="00E925AF">
                    <w:rPr>
                      <w:sz w:val="22"/>
                      <w:szCs w:val="22"/>
                      <w:lang w:val="en-US"/>
                    </w:rPr>
                    <w:t>CH</w:t>
                  </w:r>
                  <w:r w:rsidRPr="00E925AF">
                    <w:rPr>
                      <w:sz w:val="22"/>
                      <w:szCs w:val="22"/>
                      <w:vertAlign w:val="subscript"/>
                      <w:lang w:val="en-US"/>
                    </w:rPr>
                    <w:t xml:space="preserve">3 </w:t>
                  </w:r>
                  <w:r w:rsidRPr="00E925AF">
                    <w:rPr>
                      <w:sz w:val="22"/>
                      <w:szCs w:val="22"/>
                      <w:lang w:val="en-US"/>
                    </w:rPr>
                    <w:t>– C – CH</w:t>
                  </w:r>
                  <w:r w:rsidRPr="00E925AF">
                    <w:rPr>
                      <w:sz w:val="22"/>
                      <w:szCs w:val="22"/>
                      <w:vertAlign w:val="subscript"/>
                      <w:lang w:val="en-US"/>
                    </w:rPr>
                    <w:t>2</w:t>
                  </w:r>
                  <w:r w:rsidR="00C459A9">
                    <w:rPr>
                      <w:sz w:val="22"/>
                      <w:szCs w:val="22"/>
                      <w:lang w:val="en-US"/>
                    </w:rPr>
                    <w:t xml:space="preserve"> – CH –</w:t>
                  </w:r>
                  <w:r w:rsidR="00C459A9" w:rsidRPr="00C459A9">
                    <w:rPr>
                      <w:sz w:val="22"/>
                      <w:szCs w:val="22"/>
                      <w:lang w:val="en-US"/>
                    </w:rPr>
                    <w:t xml:space="preserve"> </w:t>
                  </w:r>
                  <w:r w:rsidRPr="00E925AF">
                    <w:rPr>
                      <w:sz w:val="22"/>
                      <w:szCs w:val="22"/>
                      <w:lang w:val="en-US"/>
                    </w:rPr>
                    <w:t>CH</w:t>
                  </w:r>
                  <w:r w:rsidRPr="00E925AF">
                    <w:rPr>
                      <w:sz w:val="22"/>
                      <w:szCs w:val="22"/>
                      <w:vertAlign w:val="subscript"/>
                      <w:lang w:val="en-US"/>
                    </w:rPr>
                    <w:t>3</w:t>
                  </w:r>
                </w:p>
                <w:p w:rsidR="000337A3" w:rsidRPr="00C459A9" w:rsidRDefault="00C459A9" w:rsidP="00E925AF">
                  <w:pPr>
                    <w:rPr>
                      <w:sz w:val="22"/>
                      <w:szCs w:val="22"/>
                    </w:rPr>
                  </w:pPr>
                  <w:r>
                    <w:rPr>
                      <w:sz w:val="22"/>
                      <w:szCs w:val="22"/>
                      <w:lang w:val="en-US"/>
                    </w:rPr>
                    <w:t xml:space="preserve">       </w:t>
                  </w:r>
                  <w:r w:rsidR="000337A3" w:rsidRPr="00E925AF">
                    <w:rPr>
                      <w:sz w:val="22"/>
                      <w:szCs w:val="22"/>
                      <w:lang w:val="en-US"/>
                    </w:rPr>
                    <w:t xml:space="preserve">    </w:t>
                  </w:r>
                  <w:r>
                    <w:rPr>
                      <w:sz w:val="22"/>
                      <w:szCs w:val="22"/>
                      <w:lang w:val="en-US"/>
                    </w:rPr>
                    <w:t>|</w:t>
                  </w:r>
                  <w:r>
                    <w:rPr>
                      <w:sz w:val="22"/>
                      <w:szCs w:val="22"/>
                    </w:rPr>
                    <w:t xml:space="preserve"> </w:t>
                  </w:r>
                </w:p>
                <w:p w:rsidR="00A26047" w:rsidRPr="00C459A9" w:rsidRDefault="00C459A9" w:rsidP="00E925AF">
                  <w:pPr>
                    <w:rPr>
                      <w:sz w:val="22"/>
                      <w:szCs w:val="22"/>
                      <w:lang w:val="en-US"/>
                    </w:rPr>
                  </w:pPr>
                  <w:r>
                    <w:rPr>
                      <w:sz w:val="22"/>
                      <w:szCs w:val="22"/>
                      <w:lang w:val="en-US"/>
                    </w:rPr>
                    <w:t xml:space="preserve">          </w:t>
                  </w:r>
                  <w:r w:rsidR="000337A3" w:rsidRPr="00E925AF">
                    <w:rPr>
                      <w:sz w:val="22"/>
                      <w:szCs w:val="22"/>
                      <w:lang w:val="en-US"/>
                    </w:rPr>
                    <w:t>CH</w:t>
                  </w:r>
                  <w:r w:rsidR="000337A3" w:rsidRPr="00E925AF">
                    <w:rPr>
                      <w:sz w:val="22"/>
                      <w:szCs w:val="22"/>
                      <w:vertAlign w:val="subscript"/>
                      <w:lang w:val="en-US"/>
                    </w:rPr>
                    <w:t>3</w:t>
                  </w:r>
                </w:p>
              </w:txbxContent>
            </v:textbox>
          </v:rect>
        </w:pict>
      </w:r>
      <w:r>
        <w:rPr>
          <w:noProof/>
        </w:rPr>
        <w:pict>
          <v:oval id="_x0000_s1229" style="position:absolute;margin-left:166.35pt;margin-top:12.05pt;width:133.8pt;height:64.7pt;z-index:251687936" fillcolor="yellow">
            <v:textbox>
              <w:txbxContent>
                <w:p w:rsidR="000337A3" w:rsidRPr="00E925AF" w:rsidRDefault="000337A3" w:rsidP="00E925AF">
                  <w:pPr>
                    <w:jc w:val="center"/>
                    <w:rPr>
                      <w:b/>
                      <w:bCs/>
                    </w:rPr>
                  </w:pPr>
                  <w:r w:rsidRPr="00E925AF">
                    <w:rPr>
                      <w:b/>
                      <w:bCs/>
                    </w:rPr>
                    <w:t>Изомеры бутилена</w:t>
                  </w:r>
                </w:p>
                <w:p w:rsidR="00A26047" w:rsidRPr="00E925AF" w:rsidRDefault="000337A3" w:rsidP="00E925AF">
                  <w:pPr>
                    <w:jc w:val="center"/>
                    <w:rPr>
                      <w:b/>
                      <w:bCs/>
                    </w:rPr>
                  </w:pPr>
                  <w:r w:rsidRPr="00E925AF">
                    <w:rPr>
                      <w:b/>
                      <w:bCs/>
                      <w:lang w:val="en-US"/>
                    </w:rPr>
                    <w:t>C</w:t>
                  </w:r>
                  <w:r w:rsidRPr="00E925AF">
                    <w:rPr>
                      <w:b/>
                      <w:bCs/>
                      <w:vertAlign w:val="subscript"/>
                      <w:lang w:val="en-US"/>
                    </w:rPr>
                    <w:t>4</w:t>
                  </w:r>
                  <w:r w:rsidRPr="00E925AF">
                    <w:rPr>
                      <w:b/>
                      <w:bCs/>
                      <w:lang w:val="en-US"/>
                    </w:rPr>
                    <w:t>H</w:t>
                  </w:r>
                  <w:r w:rsidRPr="00E925AF">
                    <w:rPr>
                      <w:b/>
                      <w:bCs/>
                      <w:vertAlign w:val="subscript"/>
                      <w:lang w:val="en-US"/>
                    </w:rPr>
                    <w:t>8</w:t>
                  </w:r>
                </w:p>
              </w:txbxContent>
            </v:textbox>
          </v:oval>
        </w:pict>
      </w:r>
    </w:p>
    <w:p w:rsidR="006A7FAB" w:rsidRPr="007A6162" w:rsidRDefault="0030074C" w:rsidP="002C6C9D">
      <w:r>
        <w:rPr>
          <w:noProof/>
        </w:rPr>
        <w:pict>
          <v:rect id="_x0000_s1227" style="position:absolute;margin-left:10.5pt;margin-top:12.8pt;width:118.15pt;height:37.2pt;z-index:251686912" strokecolor="#c00000">
            <v:textbox>
              <w:txbxContent>
                <w:p w:rsidR="000337A3" w:rsidRPr="00E925AF" w:rsidRDefault="000337A3" w:rsidP="00E925AF">
                  <w:pPr>
                    <w:jc w:val="center"/>
                    <w:rPr>
                      <w:sz w:val="22"/>
                      <w:szCs w:val="22"/>
                      <w:lang w:val="en-US"/>
                    </w:rPr>
                  </w:pPr>
                  <w:r w:rsidRPr="00E925AF">
                    <w:rPr>
                      <w:sz w:val="22"/>
                      <w:szCs w:val="22"/>
                    </w:rPr>
                    <w:t>Бутадиена</w:t>
                  </w:r>
                  <w:r w:rsidR="00E925AF">
                    <w:rPr>
                      <w:sz w:val="22"/>
                      <w:szCs w:val="22"/>
                    </w:rPr>
                    <w:t xml:space="preserve"> </w:t>
                  </w:r>
                  <w:r w:rsidRPr="00E925AF">
                    <w:rPr>
                      <w:sz w:val="22"/>
                      <w:szCs w:val="22"/>
                      <w:lang w:val="en-US"/>
                    </w:rPr>
                    <w:t>- 1,3</w:t>
                  </w:r>
                </w:p>
                <w:p w:rsidR="00A26047" w:rsidRPr="00E925AF" w:rsidRDefault="000337A3" w:rsidP="00E925AF">
                  <w:pPr>
                    <w:jc w:val="center"/>
                    <w:rPr>
                      <w:sz w:val="22"/>
                      <w:szCs w:val="22"/>
                    </w:rPr>
                  </w:pPr>
                  <w:r w:rsidRPr="00E925AF">
                    <w:rPr>
                      <w:sz w:val="22"/>
                      <w:szCs w:val="22"/>
                      <w:lang w:val="en-US"/>
                    </w:rPr>
                    <w:t>(CH</w:t>
                  </w:r>
                  <w:r w:rsidRPr="00E925AF">
                    <w:rPr>
                      <w:sz w:val="22"/>
                      <w:szCs w:val="22"/>
                      <w:vertAlign w:val="subscript"/>
                      <w:lang w:val="en-US"/>
                    </w:rPr>
                    <w:t>2</w:t>
                  </w:r>
                  <w:r w:rsidR="00E925AF">
                    <w:rPr>
                      <w:sz w:val="22"/>
                      <w:szCs w:val="22"/>
                      <w:lang w:val="en-US"/>
                    </w:rPr>
                    <w:t xml:space="preserve"> = CH–CH=</w:t>
                  </w:r>
                  <w:r w:rsidRPr="00E925AF">
                    <w:rPr>
                      <w:sz w:val="22"/>
                      <w:szCs w:val="22"/>
                      <w:lang w:val="en-US"/>
                    </w:rPr>
                    <w:t>CH</w:t>
                  </w:r>
                  <w:r w:rsidRPr="00E925AF">
                    <w:rPr>
                      <w:sz w:val="22"/>
                      <w:szCs w:val="22"/>
                      <w:vertAlign w:val="subscript"/>
                      <w:lang w:val="en-US"/>
                    </w:rPr>
                    <w:t>2</w:t>
                  </w:r>
                  <w:r w:rsidRPr="00E925AF">
                    <w:rPr>
                      <w:sz w:val="22"/>
                      <w:szCs w:val="22"/>
                      <w:lang w:val="en-US"/>
                    </w:rPr>
                    <w:t>)</w:t>
                  </w:r>
                </w:p>
              </w:txbxContent>
            </v:textbox>
          </v:rect>
        </w:pict>
      </w:r>
    </w:p>
    <w:p w:rsidR="006A7FAB" w:rsidRPr="007A6162" w:rsidRDefault="006A7FAB" w:rsidP="002C6C9D"/>
    <w:p w:rsidR="006A7FAB" w:rsidRPr="007A6162" w:rsidRDefault="0030074C" w:rsidP="002C6C9D">
      <w:r>
        <w:rPr>
          <w:noProof/>
        </w:rPr>
        <w:pict>
          <v:shape id="_x0000_s1238" type="#_x0000_t32" style="position:absolute;margin-left:128.65pt;margin-top:4.6pt;width:37.7pt;height:0;flip:x;z-index:251693056" o:connectortype="straight" strokecolor="#c00000">
            <v:stroke endarrow="block"/>
          </v:shape>
        </w:pict>
      </w:r>
      <w:r>
        <w:rPr>
          <w:noProof/>
        </w:rPr>
        <w:pict>
          <v:shape id="_x0000_s1232" type="#_x0000_t32" style="position:absolute;margin-left:301.5pt;margin-top:.55pt;width:41.6pt;height:0;z-index:251689984" o:connectortype="straight" strokecolor="#0070c0">
            <v:stroke endarrow="block"/>
          </v:shape>
        </w:pict>
      </w:r>
    </w:p>
    <w:p w:rsidR="006A7FAB" w:rsidRPr="007A6162" w:rsidRDefault="0030074C" w:rsidP="002C6C9D">
      <w:r>
        <w:rPr>
          <w:noProof/>
        </w:rPr>
        <w:pict>
          <v:shape id="_x0000_s1237" type="#_x0000_t32" style="position:absolute;margin-left:75.4pt;margin-top:8.6pt;width:.05pt;height:59.45pt;z-index:251692032" o:connectortype="straight" strokecolor="#c00000">
            <v:stroke endarrow="block"/>
          </v:shape>
        </w:pict>
      </w:r>
    </w:p>
    <w:p w:rsidR="006A7FAB" w:rsidRPr="007A6162" w:rsidRDefault="0030074C" w:rsidP="002C6C9D">
      <w:r>
        <w:rPr>
          <w:noProof/>
        </w:rPr>
        <w:pict>
          <v:shape id="_x0000_s1242" type="#_x0000_t32" style="position:absolute;margin-left:234.05pt;margin-top:7.75pt;width:0;height:41.3pt;z-index:251695104" o:connectortype="straight" strokecolor="#7030a0">
            <v:stroke endarrow="block"/>
          </v:shape>
        </w:pict>
      </w:r>
    </w:p>
    <w:p w:rsidR="006A7FAB" w:rsidRPr="007A6162" w:rsidRDefault="0030074C" w:rsidP="002C6C9D">
      <w:r>
        <w:rPr>
          <w:noProof/>
        </w:rPr>
        <w:pict>
          <v:shape id="_x0000_s1231" type="#_x0000_t32" style="position:absolute;margin-left:401.15pt;margin-top:6.15pt;width:0;height:34.3pt;z-index:251688960" o:connectortype="straight" strokecolor="#0070c0">
            <v:stroke endarrow="block"/>
          </v:shape>
        </w:pict>
      </w:r>
    </w:p>
    <w:p w:rsidR="006A7FAB" w:rsidRPr="007A6162" w:rsidRDefault="006A7FAB" w:rsidP="002C6C9D"/>
    <w:p w:rsidR="006A7FAB" w:rsidRPr="007A6162" w:rsidRDefault="0030074C" w:rsidP="002C6C9D">
      <w:r>
        <w:rPr>
          <w:noProof/>
        </w:rPr>
        <w:pict>
          <v:rect id="_x0000_s1226" style="position:absolute;margin-left:25.8pt;margin-top:11.2pt;width:110.05pt;height:33.2pt;z-index:251685888" strokecolor="#c00000">
            <v:textbox>
              <w:txbxContent>
                <w:p w:rsidR="00A26047" w:rsidRPr="00E925AF" w:rsidRDefault="000337A3" w:rsidP="00E925AF">
                  <w:pPr>
                    <w:jc w:val="center"/>
                    <w:rPr>
                      <w:sz w:val="22"/>
                      <w:szCs w:val="22"/>
                    </w:rPr>
                  </w:pPr>
                  <w:r w:rsidRPr="00E925AF">
                    <w:rPr>
                      <w:sz w:val="22"/>
                      <w:szCs w:val="22"/>
                    </w:rPr>
                    <w:t>Каучуки</w:t>
                  </w:r>
                </w:p>
              </w:txbxContent>
            </v:textbox>
          </v:rect>
        </w:pict>
      </w:r>
      <w:r>
        <w:rPr>
          <w:noProof/>
        </w:rPr>
        <w:pict>
          <v:rect id="_x0000_s1220" style="position:absolute;margin-left:345.5pt;margin-top:12.85pt;width:107.25pt;height:31.55pt;z-index:251682816" strokecolor="#0070c0">
            <v:textbox style="mso-next-textbox:#_x0000_s1220">
              <w:txbxContent>
                <w:p w:rsidR="000337A3" w:rsidRPr="00E925AF" w:rsidRDefault="000337A3" w:rsidP="00E925AF">
                  <w:pPr>
                    <w:rPr>
                      <w:sz w:val="22"/>
                      <w:szCs w:val="22"/>
                    </w:rPr>
                  </w:pPr>
                  <w:r w:rsidRPr="00E925AF">
                    <w:rPr>
                      <w:sz w:val="22"/>
                      <w:szCs w:val="22"/>
                    </w:rPr>
                    <w:t xml:space="preserve">Добавка к бензиновой фракции нефти </w:t>
                  </w:r>
                </w:p>
                <w:p w:rsidR="00A26047" w:rsidRPr="00E925AF" w:rsidRDefault="00A26047" w:rsidP="00E925AF">
                  <w:pPr>
                    <w:rPr>
                      <w:sz w:val="22"/>
                      <w:szCs w:val="22"/>
                    </w:rPr>
                  </w:pPr>
                </w:p>
              </w:txbxContent>
            </v:textbox>
          </v:rect>
        </w:pict>
      </w:r>
      <w:r>
        <w:rPr>
          <w:noProof/>
        </w:rPr>
        <w:pict>
          <v:group id="_x0000_s1257" style="position:absolute;margin-left:181.2pt;margin-top:7.65pt;width:113.35pt;height:86.55pt;z-index:251699200" coordorigin="5325,11132" coordsize="2267,1731">
            <v:rect id="_x0000_s1254" style="position:absolute;left:5325;top:11132;width:2267;height:1731" strokecolor="#7030a0">
              <v:textbox style="mso-next-textbox:#_x0000_s1254">
                <w:txbxContent>
                  <w:p w:rsidR="000337A3" w:rsidRPr="00E925AF" w:rsidRDefault="000337A3" w:rsidP="00E925AF">
                    <w:pPr>
                      <w:jc w:val="center"/>
                      <w:rPr>
                        <w:sz w:val="22"/>
                        <w:szCs w:val="22"/>
                      </w:rPr>
                    </w:pPr>
                    <w:r w:rsidRPr="00E925AF">
                      <w:rPr>
                        <w:sz w:val="22"/>
                        <w:szCs w:val="22"/>
                      </w:rPr>
                      <w:t>Полиизобутилен</w:t>
                    </w:r>
                  </w:p>
                  <w:p w:rsidR="000337A3"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 xml:space="preserve">– </w:t>
                    </w:r>
                    <w:r w:rsidRPr="00E925AF">
                      <w:rPr>
                        <w:sz w:val="22"/>
                        <w:szCs w:val="22"/>
                      </w:rPr>
                      <w:t xml:space="preserve">СН </w:t>
                    </w:r>
                    <w:r w:rsidRPr="00E925AF">
                      <w:rPr>
                        <w:sz w:val="22"/>
                        <w:szCs w:val="22"/>
                        <w:lang w:val="en-US"/>
                      </w:rPr>
                      <w:t>– CH</w:t>
                    </w:r>
                    <w:r w:rsidRPr="00E925AF">
                      <w:rPr>
                        <w:sz w:val="22"/>
                        <w:szCs w:val="22"/>
                        <w:vertAlign w:val="subscript"/>
                        <w:lang w:val="en-US"/>
                      </w:rPr>
                      <w:t>2</w:t>
                    </w:r>
                    <w:r w:rsidRPr="00E925AF">
                      <w:rPr>
                        <w:sz w:val="22"/>
                        <w:szCs w:val="22"/>
                        <w:lang w:val="en-US"/>
                      </w:rPr>
                      <w:t xml:space="preserve"> –    </w:t>
                    </w:r>
                  </w:p>
                  <w:p w:rsidR="000337A3" w:rsidRPr="00E925AF" w:rsidRDefault="000337A3" w:rsidP="00E925AF">
                    <w:pPr>
                      <w:rPr>
                        <w:sz w:val="22"/>
                        <w:szCs w:val="22"/>
                      </w:rPr>
                    </w:pPr>
                    <w:r w:rsidRPr="00E925AF">
                      <w:rPr>
                        <w:sz w:val="22"/>
                        <w:szCs w:val="22"/>
                      </w:rPr>
                      <w:t xml:space="preserve">           | </w:t>
                    </w:r>
                  </w:p>
                  <w:p w:rsidR="00E925AF"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w:t>
                    </w:r>
                    <w:r w:rsidR="00E925AF">
                      <w:rPr>
                        <w:sz w:val="22"/>
                        <w:szCs w:val="22"/>
                      </w:rPr>
                      <w:t xml:space="preserve">           </w:t>
                    </w:r>
                    <w:r w:rsidRPr="00E925AF">
                      <w:rPr>
                        <w:sz w:val="22"/>
                        <w:szCs w:val="22"/>
                      </w:rPr>
                      <w:t xml:space="preserve"> </w:t>
                    </w:r>
                    <w:r w:rsidR="00E925AF">
                      <w:rPr>
                        <w:sz w:val="22"/>
                        <w:szCs w:val="22"/>
                      </w:rPr>
                      <w:t xml:space="preserve">  </w:t>
                    </w:r>
                    <w:r w:rsidRPr="00E925AF">
                      <w:rPr>
                        <w:sz w:val="22"/>
                        <w:szCs w:val="22"/>
                        <w:lang w:val="en-US"/>
                      </w:rPr>
                      <w:t>n</w:t>
                    </w:r>
                  </w:p>
                </w:txbxContent>
              </v:textbox>
            </v:rect>
            <v:shape id="_x0000_s1255" type="#_x0000_t85" style="position:absolute;left:5568;top:11463;width:164;height:1254" strokecolor="#7030a0"/>
            <v:shape id="_x0000_s1256" type="#_x0000_t86" style="position:absolute;left:7105;top:11463;width:146;height:1254" strokecolor="#7030a0"/>
          </v:group>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825D8" w:rsidRDefault="006825D8" w:rsidP="006825D8"/>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91185">
        <w:rPr>
          <w:b/>
          <w:bCs/>
        </w:rPr>
        <w:t>ЛИТЕРАТУРА</w:t>
      </w:r>
    </w:p>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825D8" w:rsidRDefault="006825D8" w:rsidP="006825D8">
      <w:pPr>
        <w:tabs>
          <w:tab w:val="left" w:pos="6949"/>
        </w:tabs>
        <w:jc w:val="both"/>
      </w:pPr>
      <w:r w:rsidRPr="00891185">
        <w:t xml:space="preserve">     </w:t>
      </w:r>
      <w:r w:rsidRPr="00891185">
        <w:rPr>
          <w:i/>
        </w:rPr>
        <w:t>Габриелян  О. С.,  Остроумов  И. Г</w:t>
      </w:r>
      <w:r w:rsidRPr="00891185">
        <w:t xml:space="preserve">.  Химия  для  профессий  и  специальностей  технического  профиля: учебник для студ. учреждений сред. проф. образования.  — М., 2014. </w:t>
      </w:r>
    </w:p>
    <w:p w:rsidR="006825D8" w:rsidRDefault="0030074C" w:rsidP="006825D8">
      <w:pPr>
        <w:tabs>
          <w:tab w:val="left" w:pos="6949"/>
        </w:tabs>
        <w:jc w:val="both"/>
      </w:pPr>
      <w:hyperlink r:id="rId6" w:anchor="1317462" w:history="1">
        <w:r w:rsidR="006825D8" w:rsidRPr="00F248DA">
          <w:rPr>
            <w:rStyle w:val="a3"/>
          </w:rPr>
          <w:t>https://23.edu-reg.ru/shellserver?id=32399&amp;module_id=1317462#1317462</w:t>
        </w:r>
      </w:hyperlink>
    </w:p>
    <w:p w:rsidR="006825D8" w:rsidRPr="00891185" w:rsidRDefault="006825D8" w:rsidP="006825D8">
      <w:pPr>
        <w:tabs>
          <w:tab w:val="left" w:pos="6949"/>
        </w:tabs>
        <w:jc w:val="both"/>
      </w:pPr>
    </w:p>
    <w:p w:rsidR="006825D8" w:rsidRPr="00891185" w:rsidRDefault="006825D8" w:rsidP="006825D8">
      <w:pPr>
        <w:tabs>
          <w:tab w:val="left" w:pos="6949"/>
        </w:tabs>
        <w:jc w:val="both"/>
        <w:rPr>
          <w:b/>
        </w:rPr>
      </w:pPr>
      <w:r w:rsidRPr="00891185">
        <w:t xml:space="preserve">                                           </w:t>
      </w:r>
      <w:r w:rsidRPr="00891185">
        <w:rPr>
          <w:b/>
        </w:rPr>
        <w:t xml:space="preserve">интернет-ресурсы </w:t>
      </w:r>
    </w:p>
    <w:p w:rsidR="006825D8" w:rsidRPr="00891185" w:rsidRDefault="006825D8" w:rsidP="006825D8">
      <w:pPr>
        <w:tabs>
          <w:tab w:val="left" w:pos="6949"/>
        </w:tabs>
        <w:jc w:val="both"/>
      </w:pPr>
      <w:r w:rsidRPr="00891185">
        <w:t xml:space="preserve">  www.pvg.mk.ru (олимпиада «Покори Воробьевы горы»). </w:t>
      </w:r>
    </w:p>
    <w:p w:rsidR="006825D8" w:rsidRPr="00891185" w:rsidRDefault="006825D8" w:rsidP="006825D8">
      <w:pPr>
        <w:tabs>
          <w:tab w:val="left" w:pos="6949"/>
        </w:tabs>
        <w:jc w:val="both"/>
      </w:pPr>
      <w:r w:rsidRPr="00891185">
        <w:t xml:space="preserve">  www.hemi.wallst.ru (Образовательный сайт для школьников «Химия»). </w:t>
      </w:r>
    </w:p>
    <w:p w:rsidR="006825D8" w:rsidRPr="00891185" w:rsidRDefault="006825D8" w:rsidP="006825D8">
      <w:pPr>
        <w:tabs>
          <w:tab w:val="left" w:pos="6949"/>
        </w:tabs>
        <w:jc w:val="both"/>
      </w:pPr>
      <w:r w:rsidRPr="00891185">
        <w:t xml:space="preserve">  www.alhimikov.net (Образовательный сайт для школьников).</w:t>
      </w:r>
    </w:p>
    <w:p w:rsidR="006825D8" w:rsidRPr="00891185" w:rsidRDefault="006825D8" w:rsidP="006825D8">
      <w:r w:rsidRPr="00891185">
        <w:t xml:space="preserve">  www.chem.msu.su (Электронная библиотека по химии). </w:t>
      </w:r>
    </w:p>
    <w:p w:rsidR="006825D8" w:rsidRPr="00891185" w:rsidRDefault="006825D8" w:rsidP="006825D8">
      <w:r w:rsidRPr="00891185">
        <w:lastRenderedPageBreak/>
        <w:t xml:space="preserve">  www.enauki.ru (интернет-издание для учителей «Естественные науки»). </w:t>
      </w:r>
    </w:p>
    <w:p w:rsidR="006825D8" w:rsidRPr="00891185" w:rsidRDefault="006825D8" w:rsidP="006825D8">
      <w:r w:rsidRPr="00891185">
        <w:t xml:space="preserve">  www.1september.ru (методическая газета «Первое сентября»). </w:t>
      </w:r>
    </w:p>
    <w:p w:rsidR="006825D8" w:rsidRPr="00891185" w:rsidRDefault="006825D8" w:rsidP="006825D8">
      <w:r w:rsidRPr="00891185">
        <w:t xml:space="preserve">  www.hvsh.ru (журнал «Химия в школе»). </w:t>
      </w:r>
    </w:p>
    <w:p w:rsidR="006825D8" w:rsidRPr="00891185" w:rsidRDefault="006825D8" w:rsidP="006825D8">
      <w:r w:rsidRPr="00891185">
        <w:t xml:space="preserve">  www.hij.ru (журнал «Химия и жизнь»). </w:t>
      </w:r>
    </w:p>
    <w:p w:rsidR="006825D8" w:rsidRPr="00891185" w:rsidRDefault="006825D8" w:rsidP="006825D8">
      <w:r w:rsidRPr="00891185">
        <w:t xml:space="preserve">  www. chemistry-chemists.com (электронный журнал «Химики и химия»).</w:t>
      </w:r>
    </w:p>
    <w:p w:rsidR="006825D8" w:rsidRPr="00891185" w:rsidRDefault="006825D8" w:rsidP="006825D8">
      <w:pPr>
        <w:tabs>
          <w:tab w:val="left" w:pos="6949"/>
        </w:tabs>
        <w:jc w:val="both"/>
        <w:rPr>
          <w:b/>
        </w:rPr>
      </w:pPr>
      <w:r w:rsidRPr="00891185">
        <w:t>Электронная библиотека</w:t>
      </w:r>
    </w:p>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3676A4" w:rsidRPr="003676A4" w:rsidRDefault="003676A4" w:rsidP="002C6C9D"/>
    <w:sectPr w:rsidR="003676A4" w:rsidRPr="003676A4" w:rsidSect="00D57770">
      <w:pgSz w:w="11906" w:h="16838"/>
      <w:pgMar w:top="719" w:right="707"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0E"/>
    <w:multiLevelType w:val="hybridMultilevel"/>
    <w:tmpl w:val="F4F8554E"/>
    <w:lvl w:ilvl="0" w:tplc="2A9C1516">
      <w:start w:val="1"/>
      <w:numFmt w:val="decimal"/>
      <w:lvlText w:val="%1."/>
      <w:lvlJc w:val="left"/>
      <w:pPr>
        <w:tabs>
          <w:tab w:val="num" w:pos="720"/>
        </w:tabs>
        <w:ind w:left="720" w:hanging="360"/>
      </w:pPr>
    </w:lvl>
    <w:lvl w:ilvl="1" w:tplc="47446A98">
      <w:start w:val="1"/>
      <w:numFmt w:val="decimal"/>
      <w:lvlText w:val="%2."/>
      <w:lvlJc w:val="left"/>
      <w:pPr>
        <w:tabs>
          <w:tab w:val="num" w:pos="1440"/>
        </w:tabs>
        <w:ind w:left="1440" w:hanging="360"/>
      </w:pPr>
    </w:lvl>
    <w:lvl w:ilvl="2" w:tplc="B7166E1E">
      <w:start w:val="1"/>
      <w:numFmt w:val="decimal"/>
      <w:lvlText w:val="%3."/>
      <w:lvlJc w:val="left"/>
      <w:pPr>
        <w:tabs>
          <w:tab w:val="num" w:pos="2160"/>
        </w:tabs>
        <w:ind w:left="2160" w:hanging="360"/>
      </w:pPr>
    </w:lvl>
    <w:lvl w:ilvl="3" w:tplc="179C0A5A">
      <w:start w:val="1"/>
      <w:numFmt w:val="decimal"/>
      <w:lvlText w:val="%4."/>
      <w:lvlJc w:val="left"/>
      <w:pPr>
        <w:tabs>
          <w:tab w:val="num" w:pos="2880"/>
        </w:tabs>
        <w:ind w:left="2880" w:hanging="360"/>
      </w:pPr>
    </w:lvl>
    <w:lvl w:ilvl="4" w:tplc="7CECCE2A">
      <w:start w:val="1"/>
      <w:numFmt w:val="decimal"/>
      <w:lvlText w:val="%5."/>
      <w:lvlJc w:val="left"/>
      <w:pPr>
        <w:tabs>
          <w:tab w:val="num" w:pos="3600"/>
        </w:tabs>
        <w:ind w:left="3600" w:hanging="360"/>
      </w:pPr>
    </w:lvl>
    <w:lvl w:ilvl="5" w:tplc="993CF734">
      <w:start w:val="1"/>
      <w:numFmt w:val="decimal"/>
      <w:lvlText w:val="%6."/>
      <w:lvlJc w:val="left"/>
      <w:pPr>
        <w:tabs>
          <w:tab w:val="num" w:pos="4320"/>
        </w:tabs>
        <w:ind w:left="4320" w:hanging="360"/>
      </w:pPr>
    </w:lvl>
    <w:lvl w:ilvl="6" w:tplc="409AD918">
      <w:start w:val="1"/>
      <w:numFmt w:val="decimal"/>
      <w:lvlText w:val="%7."/>
      <w:lvlJc w:val="left"/>
      <w:pPr>
        <w:tabs>
          <w:tab w:val="num" w:pos="5040"/>
        </w:tabs>
        <w:ind w:left="5040" w:hanging="360"/>
      </w:pPr>
    </w:lvl>
    <w:lvl w:ilvl="7" w:tplc="06D0CA60">
      <w:start w:val="1"/>
      <w:numFmt w:val="decimal"/>
      <w:lvlText w:val="%8."/>
      <w:lvlJc w:val="left"/>
      <w:pPr>
        <w:tabs>
          <w:tab w:val="num" w:pos="5760"/>
        </w:tabs>
        <w:ind w:left="5760" w:hanging="360"/>
      </w:pPr>
    </w:lvl>
    <w:lvl w:ilvl="8" w:tplc="3ABA66E0">
      <w:start w:val="1"/>
      <w:numFmt w:val="decimal"/>
      <w:lvlText w:val="%9."/>
      <w:lvlJc w:val="left"/>
      <w:pPr>
        <w:tabs>
          <w:tab w:val="num" w:pos="6480"/>
        </w:tabs>
        <w:ind w:left="6480" w:hanging="360"/>
      </w:pPr>
    </w:lvl>
  </w:abstractNum>
  <w:abstractNum w:abstractNumId="1" w15:restartNumberingAfterBreak="0">
    <w:nsid w:val="02F3482D"/>
    <w:multiLevelType w:val="hybridMultilevel"/>
    <w:tmpl w:val="4BD2111E"/>
    <w:lvl w:ilvl="0" w:tplc="304EACB8">
      <w:start w:val="1"/>
      <w:numFmt w:val="bullet"/>
      <w:lvlText w:val="•"/>
      <w:lvlJc w:val="left"/>
      <w:pPr>
        <w:tabs>
          <w:tab w:val="num" w:pos="720"/>
        </w:tabs>
        <w:ind w:left="720" w:hanging="360"/>
      </w:pPr>
      <w:rPr>
        <w:rFonts w:ascii="Times New Roman" w:hAnsi="Times New Roman" w:hint="default"/>
      </w:rPr>
    </w:lvl>
    <w:lvl w:ilvl="1" w:tplc="89AACEF8" w:tentative="1">
      <w:start w:val="1"/>
      <w:numFmt w:val="bullet"/>
      <w:lvlText w:val="•"/>
      <w:lvlJc w:val="left"/>
      <w:pPr>
        <w:tabs>
          <w:tab w:val="num" w:pos="1440"/>
        </w:tabs>
        <w:ind w:left="1440" w:hanging="360"/>
      </w:pPr>
      <w:rPr>
        <w:rFonts w:ascii="Times New Roman" w:hAnsi="Times New Roman" w:hint="default"/>
      </w:rPr>
    </w:lvl>
    <w:lvl w:ilvl="2" w:tplc="9E361E94" w:tentative="1">
      <w:start w:val="1"/>
      <w:numFmt w:val="bullet"/>
      <w:lvlText w:val="•"/>
      <w:lvlJc w:val="left"/>
      <w:pPr>
        <w:tabs>
          <w:tab w:val="num" w:pos="2160"/>
        </w:tabs>
        <w:ind w:left="2160" w:hanging="360"/>
      </w:pPr>
      <w:rPr>
        <w:rFonts w:ascii="Times New Roman" w:hAnsi="Times New Roman" w:hint="default"/>
      </w:rPr>
    </w:lvl>
    <w:lvl w:ilvl="3" w:tplc="7E364EE4" w:tentative="1">
      <w:start w:val="1"/>
      <w:numFmt w:val="bullet"/>
      <w:lvlText w:val="•"/>
      <w:lvlJc w:val="left"/>
      <w:pPr>
        <w:tabs>
          <w:tab w:val="num" w:pos="2880"/>
        </w:tabs>
        <w:ind w:left="2880" w:hanging="360"/>
      </w:pPr>
      <w:rPr>
        <w:rFonts w:ascii="Times New Roman" w:hAnsi="Times New Roman" w:hint="default"/>
      </w:rPr>
    </w:lvl>
    <w:lvl w:ilvl="4" w:tplc="15E8EAFC" w:tentative="1">
      <w:start w:val="1"/>
      <w:numFmt w:val="bullet"/>
      <w:lvlText w:val="•"/>
      <w:lvlJc w:val="left"/>
      <w:pPr>
        <w:tabs>
          <w:tab w:val="num" w:pos="3600"/>
        </w:tabs>
        <w:ind w:left="3600" w:hanging="360"/>
      </w:pPr>
      <w:rPr>
        <w:rFonts w:ascii="Times New Roman" w:hAnsi="Times New Roman" w:hint="default"/>
      </w:rPr>
    </w:lvl>
    <w:lvl w:ilvl="5" w:tplc="8396B21C" w:tentative="1">
      <w:start w:val="1"/>
      <w:numFmt w:val="bullet"/>
      <w:lvlText w:val="•"/>
      <w:lvlJc w:val="left"/>
      <w:pPr>
        <w:tabs>
          <w:tab w:val="num" w:pos="4320"/>
        </w:tabs>
        <w:ind w:left="4320" w:hanging="360"/>
      </w:pPr>
      <w:rPr>
        <w:rFonts w:ascii="Times New Roman" w:hAnsi="Times New Roman" w:hint="default"/>
      </w:rPr>
    </w:lvl>
    <w:lvl w:ilvl="6" w:tplc="872AED42" w:tentative="1">
      <w:start w:val="1"/>
      <w:numFmt w:val="bullet"/>
      <w:lvlText w:val="•"/>
      <w:lvlJc w:val="left"/>
      <w:pPr>
        <w:tabs>
          <w:tab w:val="num" w:pos="5040"/>
        </w:tabs>
        <w:ind w:left="5040" w:hanging="360"/>
      </w:pPr>
      <w:rPr>
        <w:rFonts w:ascii="Times New Roman" w:hAnsi="Times New Roman" w:hint="default"/>
      </w:rPr>
    </w:lvl>
    <w:lvl w:ilvl="7" w:tplc="905EFBB4" w:tentative="1">
      <w:start w:val="1"/>
      <w:numFmt w:val="bullet"/>
      <w:lvlText w:val="•"/>
      <w:lvlJc w:val="left"/>
      <w:pPr>
        <w:tabs>
          <w:tab w:val="num" w:pos="5760"/>
        </w:tabs>
        <w:ind w:left="5760" w:hanging="360"/>
      </w:pPr>
      <w:rPr>
        <w:rFonts w:ascii="Times New Roman" w:hAnsi="Times New Roman" w:hint="default"/>
      </w:rPr>
    </w:lvl>
    <w:lvl w:ilvl="8" w:tplc="BCE2C2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5B4027"/>
    <w:multiLevelType w:val="hybridMultilevel"/>
    <w:tmpl w:val="BB926F34"/>
    <w:lvl w:ilvl="0" w:tplc="938AB494">
      <w:start w:val="1"/>
      <w:numFmt w:val="bullet"/>
      <w:lvlText w:val="•"/>
      <w:lvlJc w:val="left"/>
      <w:pPr>
        <w:tabs>
          <w:tab w:val="num" w:pos="720"/>
        </w:tabs>
        <w:ind w:left="720" w:hanging="360"/>
      </w:pPr>
      <w:rPr>
        <w:rFonts w:ascii="Times New Roman" w:hAnsi="Times New Roman" w:hint="default"/>
      </w:rPr>
    </w:lvl>
    <w:lvl w:ilvl="1" w:tplc="3AB81AE0" w:tentative="1">
      <w:start w:val="1"/>
      <w:numFmt w:val="bullet"/>
      <w:lvlText w:val="•"/>
      <w:lvlJc w:val="left"/>
      <w:pPr>
        <w:tabs>
          <w:tab w:val="num" w:pos="1440"/>
        </w:tabs>
        <w:ind w:left="1440" w:hanging="360"/>
      </w:pPr>
      <w:rPr>
        <w:rFonts w:ascii="Times New Roman" w:hAnsi="Times New Roman" w:hint="default"/>
      </w:rPr>
    </w:lvl>
    <w:lvl w:ilvl="2" w:tplc="6504B562" w:tentative="1">
      <w:start w:val="1"/>
      <w:numFmt w:val="bullet"/>
      <w:lvlText w:val="•"/>
      <w:lvlJc w:val="left"/>
      <w:pPr>
        <w:tabs>
          <w:tab w:val="num" w:pos="2160"/>
        </w:tabs>
        <w:ind w:left="2160" w:hanging="360"/>
      </w:pPr>
      <w:rPr>
        <w:rFonts w:ascii="Times New Roman" w:hAnsi="Times New Roman" w:hint="default"/>
      </w:rPr>
    </w:lvl>
    <w:lvl w:ilvl="3" w:tplc="162276B6" w:tentative="1">
      <w:start w:val="1"/>
      <w:numFmt w:val="bullet"/>
      <w:lvlText w:val="•"/>
      <w:lvlJc w:val="left"/>
      <w:pPr>
        <w:tabs>
          <w:tab w:val="num" w:pos="2880"/>
        </w:tabs>
        <w:ind w:left="2880" w:hanging="360"/>
      </w:pPr>
      <w:rPr>
        <w:rFonts w:ascii="Times New Roman" w:hAnsi="Times New Roman" w:hint="default"/>
      </w:rPr>
    </w:lvl>
    <w:lvl w:ilvl="4" w:tplc="83B8B7D2" w:tentative="1">
      <w:start w:val="1"/>
      <w:numFmt w:val="bullet"/>
      <w:lvlText w:val="•"/>
      <w:lvlJc w:val="left"/>
      <w:pPr>
        <w:tabs>
          <w:tab w:val="num" w:pos="3600"/>
        </w:tabs>
        <w:ind w:left="3600" w:hanging="360"/>
      </w:pPr>
      <w:rPr>
        <w:rFonts w:ascii="Times New Roman" w:hAnsi="Times New Roman" w:hint="default"/>
      </w:rPr>
    </w:lvl>
    <w:lvl w:ilvl="5" w:tplc="A7E20404" w:tentative="1">
      <w:start w:val="1"/>
      <w:numFmt w:val="bullet"/>
      <w:lvlText w:val="•"/>
      <w:lvlJc w:val="left"/>
      <w:pPr>
        <w:tabs>
          <w:tab w:val="num" w:pos="4320"/>
        </w:tabs>
        <w:ind w:left="4320" w:hanging="360"/>
      </w:pPr>
      <w:rPr>
        <w:rFonts w:ascii="Times New Roman" w:hAnsi="Times New Roman" w:hint="default"/>
      </w:rPr>
    </w:lvl>
    <w:lvl w:ilvl="6" w:tplc="7B26CA56" w:tentative="1">
      <w:start w:val="1"/>
      <w:numFmt w:val="bullet"/>
      <w:lvlText w:val="•"/>
      <w:lvlJc w:val="left"/>
      <w:pPr>
        <w:tabs>
          <w:tab w:val="num" w:pos="5040"/>
        </w:tabs>
        <w:ind w:left="5040" w:hanging="360"/>
      </w:pPr>
      <w:rPr>
        <w:rFonts w:ascii="Times New Roman" w:hAnsi="Times New Roman" w:hint="default"/>
      </w:rPr>
    </w:lvl>
    <w:lvl w:ilvl="7" w:tplc="DD045DDA" w:tentative="1">
      <w:start w:val="1"/>
      <w:numFmt w:val="bullet"/>
      <w:lvlText w:val="•"/>
      <w:lvlJc w:val="left"/>
      <w:pPr>
        <w:tabs>
          <w:tab w:val="num" w:pos="5760"/>
        </w:tabs>
        <w:ind w:left="5760" w:hanging="360"/>
      </w:pPr>
      <w:rPr>
        <w:rFonts w:ascii="Times New Roman" w:hAnsi="Times New Roman" w:hint="default"/>
      </w:rPr>
    </w:lvl>
    <w:lvl w:ilvl="8" w:tplc="F9BA1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D160F2"/>
    <w:multiLevelType w:val="hybridMultilevel"/>
    <w:tmpl w:val="FBA465FC"/>
    <w:lvl w:ilvl="0" w:tplc="D3F05D22">
      <w:start w:val="1"/>
      <w:numFmt w:val="bullet"/>
      <w:lvlText w:val="•"/>
      <w:lvlJc w:val="left"/>
      <w:pPr>
        <w:tabs>
          <w:tab w:val="num" w:pos="720"/>
        </w:tabs>
        <w:ind w:left="720" w:hanging="360"/>
      </w:pPr>
      <w:rPr>
        <w:rFonts w:ascii="Times New Roman" w:hAnsi="Times New Roman" w:hint="default"/>
      </w:rPr>
    </w:lvl>
    <w:lvl w:ilvl="1" w:tplc="4942CBD6" w:tentative="1">
      <w:start w:val="1"/>
      <w:numFmt w:val="bullet"/>
      <w:lvlText w:val="•"/>
      <w:lvlJc w:val="left"/>
      <w:pPr>
        <w:tabs>
          <w:tab w:val="num" w:pos="1440"/>
        </w:tabs>
        <w:ind w:left="1440" w:hanging="360"/>
      </w:pPr>
      <w:rPr>
        <w:rFonts w:ascii="Times New Roman" w:hAnsi="Times New Roman" w:hint="default"/>
      </w:rPr>
    </w:lvl>
    <w:lvl w:ilvl="2" w:tplc="5DFAB356" w:tentative="1">
      <w:start w:val="1"/>
      <w:numFmt w:val="bullet"/>
      <w:lvlText w:val="•"/>
      <w:lvlJc w:val="left"/>
      <w:pPr>
        <w:tabs>
          <w:tab w:val="num" w:pos="2160"/>
        </w:tabs>
        <w:ind w:left="2160" w:hanging="360"/>
      </w:pPr>
      <w:rPr>
        <w:rFonts w:ascii="Times New Roman" w:hAnsi="Times New Roman" w:hint="default"/>
      </w:rPr>
    </w:lvl>
    <w:lvl w:ilvl="3" w:tplc="567893D4" w:tentative="1">
      <w:start w:val="1"/>
      <w:numFmt w:val="bullet"/>
      <w:lvlText w:val="•"/>
      <w:lvlJc w:val="left"/>
      <w:pPr>
        <w:tabs>
          <w:tab w:val="num" w:pos="2880"/>
        </w:tabs>
        <w:ind w:left="2880" w:hanging="360"/>
      </w:pPr>
      <w:rPr>
        <w:rFonts w:ascii="Times New Roman" w:hAnsi="Times New Roman" w:hint="default"/>
      </w:rPr>
    </w:lvl>
    <w:lvl w:ilvl="4" w:tplc="CA049EA8" w:tentative="1">
      <w:start w:val="1"/>
      <w:numFmt w:val="bullet"/>
      <w:lvlText w:val="•"/>
      <w:lvlJc w:val="left"/>
      <w:pPr>
        <w:tabs>
          <w:tab w:val="num" w:pos="3600"/>
        </w:tabs>
        <w:ind w:left="3600" w:hanging="360"/>
      </w:pPr>
      <w:rPr>
        <w:rFonts w:ascii="Times New Roman" w:hAnsi="Times New Roman" w:hint="default"/>
      </w:rPr>
    </w:lvl>
    <w:lvl w:ilvl="5" w:tplc="211C9D98" w:tentative="1">
      <w:start w:val="1"/>
      <w:numFmt w:val="bullet"/>
      <w:lvlText w:val="•"/>
      <w:lvlJc w:val="left"/>
      <w:pPr>
        <w:tabs>
          <w:tab w:val="num" w:pos="4320"/>
        </w:tabs>
        <w:ind w:left="4320" w:hanging="360"/>
      </w:pPr>
      <w:rPr>
        <w:rFonts w:ascii="Times New Roman" w:hAnsi="Times New Roman" w:hint="default"/>
      </w:rPr>
    </w:lvl>
    <w:lvl w:ilvl="6" w:tplc="3926F4AC" w:tentative="1">
      <w:start w:val="1"/>
      <w:numFmt w:val="bullet"/>
      <w:lvlText w:val="•"/>
      <w:lvlJc w:val="left"/>
      <w:pPr>
        <w:tabs>
          <w:tab w:val="num" w:pos="5040"/>
        </w:tabs>
        <w:ind w:left="5040" w:hanging="360"/>
      </w:pPr>
      <w:rPr>
        <w:rFonts w:ascii="Times New Roman" w:hAnsi="Times New Roman" w:hint="default"/>
      </w:rPr>
    </w:lvl>
    <w:lvl w:ilvl="7" w:tplc="2BAA8A86" w:tentative="1">
      <w:start w:val="1"/>
      <w:numFmt w:val="bullet"/>
      <w:lvlText w:val="•"/>
      <w:lvlJc w:val="left"/>
      <w:pPr>
        <w:tabs>
          <w:tab w:val="num" w:pos="5760"/>
        </w:tabs>
        <w:ind w:left="5760" w:hanging="360"/>
      </w:pPr>
      <w:rPr>
        <w:rFonts w:ascii="Times New Roman" w:hAnsi="Times New Roman" w:hint="default"/>
      </w:rPr>
    </w:lvl>
    <w:lvl w:ilvl="8" w:tplc="D4847D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1D027E"/>
    <w:multiLevelType w:val="hybridMultilevel"/>
    <w:tmpl w:val="794E1376"/>
    <w:lvl w:ilvl="0" w:tplc="FF2CE904">
      <w:start w:val="1"/>
      <w:numFmt w:val="bullet"/>
      <w:lvlText w:val="•"/>
      <w:lvlJc w:val="left"/>
      <w:pPr>
        <w:tabs>
          <w:tab w:val="num" w:pos="720"/>
        </w:tabs>
        <w:ind w:left="720" w:hanging="360"/>
      </w:pPr>
      <w:rPr>
        <w:rFonts w:ascii="Times New Roman" w:hAnsi="Times New Roman" w:hint="default"/>
      </w:rPr>
    </w:lvl>
    <w:lvl w:ilvl="1" w:tplc="F092992A" w:tentative="1">
      <w:start w:val="1"/>
      <w:numFmt w:val="bullet"/>
      <w:lvlText w:val="•"/>
      <w:lvlJc w:val="left"/>
      <w:pPr>
        <w:tabs>
          <w:tab w:val="num" w:pos="1440"/>
        </w:tabs>
        <w:ind w:left="1440" w:hanging="360"/>
      </w:pPr>
      <w:rPr>
        <w:rFonts w:ascii="Times New Roman" w:hAnsi="Times New Roman" w:hint="default"/>
      </w:rPr>
    </w:lvl>
    <w:lvl w:ilvl="2" w:tplc="55227A56" w:tentative="1">
      <w:start w:val="1"/>
      <w:numFmt w:val="bullet"/>
      <w:lvlText w:val="•"/>
      <w:lvlJc w:val="left"/>
      <w:pPr>
        <w:tabs>
          <w:tab w:val="num" w:pos="2160"/>
        </w:tabs>
        <w:ind w:left="2160" w:hanging="360"/>
      </w:pPr>
      <w:rPr>
        <w:rFonts w:ascii="Times New Roman" w:hAnsi="Times New Roman" w:hint="default"/>
      </w:rPr>
    </w:lvl>
    <w:lvl w:ilvl="3" w:tplc="BC581202" w:tentative="1">
      <w:start w:val="1"/>
      <w:numFmt w:val="bullet"/>
      <w:lvlText w:val="•"/>
      <w:lvlJc w:val="left"/>
      <w:pPr>
        <w:tabs>
          <w:tab w:val="num" w:pos="2880"/>
        </w:tabs>
        <w:ind w:left="2880" w:hanging="360"/>
      </w:pPr>
      <w:rPr>
        <w:rFonts w:ascii="Times New Roman" w:hAnsi="Times New Roman" w:hint="default"/>
      </w:rPr>
    </w:lvl>
    <w:lvl w:ilvl="4" w:tplc="39BADE42" w:tentative="1">
      <w:start w:val="1"/>
      <w:numFmt w:val="bullet"/>
      <w:lvlText w:val="•"/>
      <w:lvlJc w:val="left"/>
      <w:pPr>
        <w:tabs>
          <w:tab w:val="num" w:pos="3600"/>
        </w:tabs>
        <w:ind w:left="3600" w:hanging="360"/>
      </w:pPr>
      <w:rPr>
        <w:rFonts w:ascii="Times New Roman" w:hAnsi="Times New Roman" w:hint="default"/>
      </w:rPr>
    </w:lvl>
    <w:lvl w:ilvl="5" w:tplc="035E9568" w:tentative="1">
      <w:start w:val="1"/>
      <w:numFmt w:val="bullet"/>
      <w:lvlText w:val="•"/>
      <w:lvlJc w:val="left"/>
      <w:pPr>
        <w:tabs>
          <w:tab w:val="num" w:pos="4320"/>
        </w:tabs>
        <w:ind w:left="4320" w:hanging="360"/>
      </w:pPr>
      <w:rPr>
        <w:rFonts w:ascii="Times New Roman" w:hAnsi="Times New Roman" w:hint="default"/>
      </w:rPr>
    </w:lvl>
    <w:lvl w:ilvl="6" w:tplc="4BCAFAC2" w:tentative="1">
      <w:start w:val="1"/>
      <w:numFmt w:val="bullet"/>
      <w:lvlText w:val="•"/>
      <w:lvlJc w:val="left"/>
      <w:pPr>
        <w:tabs>
          <w:tab w:val="num" w:pos="5040"/>
        </w:tabs>
        <w:ind w:left="5040" w:hanging="360"/>
      </w:pPr>
      <w:rPr>
        <w:rFonts w:ascii="Times New Roman" w:hAnsi="Times New Roman" w:hint="default"/>
      </w:rPr>
    </w:lvl>
    <w:lvl w:ilvl="7" w:tplc="A01CF914" w:tentative="1">
      <w:start w:val="1"/>
      <w:numFmt w:val="bullet"/>
      <w:lvlText w:val="•"/>
      <w:lvlJc w:val="left"/>
      <w:pPr>
        <w:tabs>
          <w:tab w:val="num" w:pos="5760"/>
        </w:tabs>
        <w:ind w:left="5760" w:hanging="360"/>
      </w:pPr>
      <w:rPr>
        <w:rFonts w:ascii="Times New Roman" w:hAnsi="Times New Roman" w:hint="default"/>
      </w:rPr>
    </w:lvl>
    <w:lvl w:ilvl="8" w:tplc="FFCA81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ED5F2C"/>
    <w:multiLevelType w:val="hybridMultilevel"/>
    <w:tmpl w:val="890C043E"/>
    <w:lvl w:ilvl="0" w:tplc="2D625322">
      <w:start w:val="1"/>
      <w:numFmt w:val="upperRoman"/>
      <w:lvlText w:val="%1."/>
      <w:lvlJc w:val="left"/>
      <w:pPr>
        <w:tabs>
          <w:tab w:val="num" w:pos="360"/>
        </w:tabs>
        <w:ind w:left="360" w:hanging="720"/>
      </w:pPr>
      <w:rPr>
        <w:rFonts w:hint="default"/>
      </w:rPr>
    </w:lvl>
    <w:lvl w:ilvl="1" w:tplc="3BF2FD5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0BE034A6"/>
    <w:multiLevelType w:val="hybridMultilevel"/>
    <w:tmpl w:val="210298E2"/>
    <w:lvl w:ilvl="0" w:tplc="A858BC8E">
      <w:start w:val="1"/>
      <w:numFmt w:val="bullet"/>
      <w:lvlText w:val="•"/>
      <w:lvlJc w:val="left"/>
      <w:pPr>
        <w:tabs>
          <w:tab w:val="num" w:pos="720"/>
        </w:tabs>
        <w:ind w:left="720" w:hanging="360"/>
      </w:pPr>
      <w:rPr>
        <w:rFonts w:ascii="Times New Roman" w:hAnsi="Times New Roman" w:hint="default"/>
      </w:rPr>
    </w:lvl>
    <w:lvl w:ilvl="1" w:tplc="09A2DAEA" w:tentative="1">
      <w:start w:val="1"/>
      <w:numFmt w:val="bullet"/>
      <w:lvlText w:val="•"/>
      <w:lvlJc w:val="left"/>
      <w:pPr>
        <w:tabs>
          <w:tab w:val="num" w:pos="1440"/>
        </w:tabs>
        <w:ind w:left="1440" w:hanging="360"/>
      </w:pPr>
      <w:rPr>
        <w:rFonts w:ascii="Times New Roman" w:hAnsi="Times New Roman" w:hint="default"/>
      </w:rPr>
    </w:lvl>
    <w:lvl w:ilvl="2" w:tplc="BE82F09A" w:tentative="1">
      <w:start w:val="1"/>
      <w:numFmt w:val="bullet"/>
      <w:lvlText w:val="•"/>
      <w:lvlJc w:val="left"/>
      <w:pPr>
        <w:tabs>
          <w:tab w:val="num" w:pos="2160"/>
        </w:tabs>
        <w:ind w:left="2160" w:hanging="360"/>
      </w:pPr>
      <w:rPr>
        <w:rFonts w:ascii="Times New Roman" w:hAnsi="Times New Roman" w:hint="default"/>
      </w:rPr>
    </w:lvl>
    <w:lvl w:ilvl="3" w:tplc="D4CC2FEA" w:tentative="1">
      <w:start w:val="1"/>
      <w:numFmt w:val="bullet"/>
      <w:lvlText w:val="•"/>
      <w:lvlJc w:val="left"/>
      <w:pPr>
        <w:tabs>
          <w:tab w:val="num" w:pos="2880"/>
        </w:tabs>
        <w:ind w:left="2880" w:hanging="360"/>
      </w:pPr>
      <w:rPr>
        <w:rFonts w:ascii="Times New Roman" w:hAnsi="Times New Roman" w:hint="default"/>
      </w:rPr>
    </w:lvl>
    <w:lvl w:ilvl="4" w:tplc="9A149C18" w:tentative="1">
      <w:start w:val="1"/>
      <w:numFmt w:val="bullet"/>
      <w:lvlText w:val="•"/>
      <w:lvlJc w:val="left"/>
      <w:pPr>
        <w:tabs>
          <w:tab w:val="num" w:pos="3600"/>
        </w:tabs>
        <w:ind w:left="3600" w:hanging="360"/>
      </w:pPr>
      <w:rPr>
        <w:rFonts w:ascii="Times New Roman" w:hAnsi="Times New Roman" w:hint="default"/>
      </w:rPr>
    </w:lvl>
    <w:lvl w:ilvl="5" w:tplc="ADA085CE" w:tentative="1">
      <w:start w:val="1"/>
      <w:numFmt w:val="bullet"/>
      <w:lvlText w:val="•"/>
      <w:lvlJc w:val="left"/>
      <w:pPr>
        <w:tabs>
          <w:tab w:val="num" w:pos="4320"/>
        </w:tabs>
        <w:ind w:left="4320" w:hanging="360"/>
      </w:pPr>
      <w:rPr>
        <w:rFonts w:ascii="Times New Roman" w:hAnsi="Times New Roman" w:hint="default"/>
      </w:rPr>
    </w:lvl>
    <w:lvl w:ilvl="6" w:tplc="8F32F12A" w:tentative="1">
      <w:start w:val="1"/>
      <w:numFmt w:val="bullet"/>
      <w:lvlText w:val="•"/>
      <w:lvlJc w:val="left"/>
      <w:pPr>
        <w:tabs>
          <w:tab w:val="num" w:pos="5040"/>
        </w:tabs>
        <w:ind w:left="5040" w:hanging="360"/>
      </w:pPr>
      <w:rPr>
        <w:rFonts w:ascii="Times New Roman" w:hAnsi="Times New Roman" w:hint="default"/>
      </w:rPr>
    </w:lvl>
    <w:lvl w:ilvl="7" w:tplc="88A6EB80" w:tentative="1">
      <w:start w:val="1"/>
      <w:numFmt w:val="bullet"/>
      <w:lvlText w:val="•"/>
      <w:lvlJc w:val="left"/>
      <w:pPr>
        <w:tabs>
          <w:tab w:val="num" w:pos="5760"/>
        </w:tabs>
        <w:ind w:left="5760" w:hanging="360"/>
      </w:pPr>
      <w:rPr>
        <w:rFonts w:ascii="Times New Roman" w:hAnsi="Times New Roman" w:hint="default"/>
      </w:rPr>
    </w:lvl>
    <w:lvl w:ilvl="8" w:tplc="38E639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205C7F"/>
    <w:multiLevelType w:val="hybridMultilevel"/>
    <w:tmpl w:val="8B1671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F9C0EED"/>
    <w:multiLevelType w:val="hybridMultilevel"/>
    <w:tmpl w:val="8CD09C18"/>
    <w:lvl w:ilvl="0" w:tplc="D4488A1E">
      <w:start w:val="1"/>
      <w:numFmt w:val="bullet"/>
      <w:lvlText w:val="•"/>
      <w:lvlJc w:val="left"/>
      <w:pPr>
        <w:tabs>
          <w:tab w:val="num" w:pos="720"/>
        </w:tabs>
        <w:ind w:left="720" w:hanging="360"/>
      </w:pPr>
      <w:rPr>
        <w:rFonts w:ascii="Times New Roman" w:hAnsi="Times New Roman" w:hint="default"/>
      </w:rPr>
    </w:lvl>
    <w:lvl w:ilvl="1" w:tplc="2BB641D8" w:tentative="1">
      <w:start w:val="1"/>
      <w:numFmt w:val="bullet"/>
      <w:lvlText w:val="•"/>
      <w:lvlJc w:val="left"/>
      <w:pPr>
        <w:tabs>
          <w:tab w:val="num" w:pos="1440"/>
        </w:tabs>
        <w:ind w:left="1440" w:hanging="360"/>
      </w:pPr>
      <w:rPr>
        <w:rFonts w:ascii="Times New Roman" w:hAnsi="Times New Roman" w:hint="default"/>
      </w:rPr>
    </w:lvl>
    <w:lvl w:ilvl="2" w:tplc="50645D2C" w:tentative="1">
      <w:start w:val="1"/>
      <w:numFmt w:val="bullet"/>
      <w:lvlText w:val="•"/>
      <w:lvlJc w:val="left"/>
      <w:pPr>
        <w:tabs>
          <w:tab w:val="num" w:pos="2160"/>
        </w:tabs>
        <w:ind w:left="2160" w:hanging="360"/>
      </w:pPr>
      <w:rPr>
        <w:rFonts w:ascii="Times New Roman" w:hAnsi="Times New Roman" w:hint="default"/>
      </w:rPr>
    </w:lvl>
    <w:lvl w:ilvl="3" w:tplc="FD789F3A" w:tentative="1">
      <w:start w:val="1"/>
      <w:numFmt w:val="bullet"/>
      <w:lvlText w:val="•"/>
      <w:lvlJc w:val="left"/>
      <w:pPr>
        <w:tabs>
          <w:tab w:val="num" w:pos="2880"/>
        </w:tabs>
        <w:ind w:left="2880" w:hanging="360"/>
      </w:pPr>
      <w:rPr>
        <w:rFonts w:ascii="Times New Roman" w:hAnsi="Times New Roman" w:hint="default"/>
      </w:rPr>
    </w:lvl>
    <w:lvl w:ilvl="4" w:tplc="23FCCA9A" w:tentative="1">
      <w:start w:val="1"/>
      <w:numFmt w:val="bullet"/>
      <w:lvlText w:val="•"/>
      <w:lvlJc w:val="left"/>
      <w:pPr>
        <w:tabs>
          <w:tab w:val="num" w:pos="3600"/>
        </w:tabs>
        <w:ind w:left="3600" w:hanging="360"/>
      </w:pPr>
      <w:rPr>
        <w:rFonts w:ascii="Times New Roman" w:hAnsi="Times New Roman" w:hint="default"/>
      </w:rPr>
    </w:lvl>
    <w:lvl w:ilvl="5" w:tplc="FD5C5418" w:tentative="1">
      <w:start w:val="1"/>
      <w:numFmt w:val="bullet"/>
      <w:lvlText w:val="•"/>
      <w:lvlJc w:val="left"/>
      <w:pPr>
        <w:tabs>
          <w:tab w:val="num" w:pos="4320"/>
        </w:tabs>
        <w:ind w:left="4320" w:hanging="360"/>
      </w:pPr>
      <w:rPr>
        <w:rFonts w:ascii="Times New Roman" w:hAnsi="Times New Roman" w:hint="default"/>
      </w:rPr>
    </w:lvl>
    <w:lvl w:ilvl="6" w:tplc="7BC47166" w:tentative="1">
      <w:start w:val="1"/>
      <w:numFmt w:val="bullet"/>
      <w:lvlText w:val="•"/>
      <w:lvlJc w:val="left"/>
      <w:pPr>
        <w:tabs>
          <w:tab w:val="num" w:pos="5040"/>
        </w:tabs>
        <w:ind w:left="5040" w:hanging="360"/>
      </w:pPr>
      <w:rPr>
        <w:rFonts w:ascii="Times New Roman" w:hAnsi="Times New Roman" w:hint="default"/>
      </w:rPr>
    </w:lvl>
    <w:lvl w:ilvl="7" w:tplc="BE8CB640" w:tentative="1">
      <w:start w:val="1"/>
      <w:numFmt w:val="bullet"/>
      <w:lvlText w:val="•"/>
      <w:lvlJc w:val="left"/>
      <w:pPr>
        <w:tabs>
          <w:tab w:val="num" w:pos="5760"/>
        </w:tabs>
        <w:ind w:left="5760" w:hanging="360"/>
      </w:pPr>
      <w:rPr>
        <w:rFonts w:ascii="Times New Roman" w:hAnsi="Times New Roman" w:hint="default"/>
      </w:rPr>
    </w:lvl>
    <w:lvl w:ilvl="8" w:tplc="2AFECE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8D0815"/>
    <w:multiLevelType w:val="hybridMultilevel"/>
    <w:tmpl w:val="A0741A20"/>
    <w:lvl w:ilvl="0" w:tplc="81DE8B7C">
      <w:start w:val="1"/>
      <w:numFmt w:val="bullet"/>
      <w:lvlText w:val="•"/>
      <w:lvlJc w:val="left"/>
      <w:pPr>
        <w:tabs>
          <w:tab w:val="num" w:pos="720"/>
        </w:tabs>
        <w:ind w:left="720" w:hanging="360"/>
      </w:pPr>
      <w:rPr>
        <w:rFonts w:ascii="Times New Roman" w:hAnsi="Times New Roman" w:hint="default"/>
      </w:rPr>
    </w:lvl>
    <w:lvl w:ilvl="1" w:tplc="8F005AD0" w:tentative="1">
      <w:start w:val="1"/>
      <w:numFmt w:val="bullet"/>
      <w:lvlText w:val="•"/>
      <w:lvlJc w:val="left"/>
      <w:pPr>
        <w:tabs>
          <w:tab w:val="num" w:pos="1440"/>
        </w:tabs>
        <w:ind w:left="1440" w:hanging="360"/>
      </w:pPr>
      <w:rPr>
        <w:rFonts w:ascii="Times New Roman" w:hAnsi="Times New Roman" w:hint="default"/>
      </w:rPr>
    </w:lvl>
    <w:lvl w:ilvl="2" w:tplc="3DB00E62" w:tentative="1">
      <w:start w:val="1"/>
      <w:numFmt w:val="bullet"/>
      <w:lvlText w:val="•"/>
      <w:lvlJc w:val="left"/>
      <w:pPr>
        <w:tabs>
          <w:tab w:val="num" w:pos="2160"/>
        </w:tabs>
        <w:ind w:left="2160" w:hanging="360"/>
      </w:pPr>
      <w:rPr>
        <w:rFonts w:ascii="Times New Roman" w:hAnsi="Times New Roman" w:hint="default"/>
      </w:rPr>
    </w:lvl>
    <w:lvl w:ilvl="3" w:tplc="31562578" w:tentative="1">
      <w:start w:val="1"/>
      <w:numFmt w:val="bullet"/>
      <w:lvlText w:val="•"/>
      <w:lvlJc w:val="left"/>
      <w:pPr>
        <w:tabs>
          <w:tab w:val="num" w:pos="2880"/>
        </w:tabs>
        <w:ind w:left="2880" w:hanging="360"/>
      </w:pPr>
      <w:rPr>
        <w:rFonts w:ascii="Times New Roman" w:hAnsi="Times New Roman" w:hint="default"/>
      </w:rPr>
    </w:lvl>
    <w:lvl w:ilvl="4" w:tplc="EE40A2F0" w:tentative="1">
      <w:start w:val="1"/>
      <w:numFmt w:val="bullet"/>
      <w:lvlText w:val="•"/>
      <w:lvlJc w:val="left"/>
      <w:pPr>
        <w:tabs>
          <w:tab w:val="num" w:pos="3600"/>
        </w:tabs>
        <w:ind w:left="3600" w:hanging="360"/>
      </w:pPr>
      <w:rPr>
        <w:rFonts w:ascii="Times New Roman" w:hAnsi="Times New Roman" w:hint="default"/>
      </w:rPr>
    </w:lvl>
    <w:lvl w:ilvl="5" w:tplc="49688674" w:tentative="1">
      <w:start w:val="1"/>
      <w:numFmt w:val="bullet"/>
      <w:lvlText w:val="•"/>
      <w:lvlJc w:val="left"/>
      <w:pPr>
        <w:tabs>
          <w:tab w:val="num" w:pos="4320"/>
        </w:tabs>
        <w:ind w:left="4320" w:hanging="360"/>
      </w:pPr>
      <w:rPr>
        <w:rFonts w:ascii="Times New Roman" w:hAnsi="Times New Roman" w:hint="default"/>
      </w:rPr>
    </w:lvl>
    <w:lvl w:ilvl="6" w:tplc="AAB09796" w:tentative="1">
      <w:start w:val="1"/>
      <w:numFmt w:val="bullet"/>
      <w:lvlText w:val="•"/>
      <w:lvlJc w:val="left"/>
      <w:pPr>
        <w:tabs>
          <w:tab w:val="num" w:pos="5040"/>
        </w:tabs>
        <w:ind w:left="5040" w:hanging="360"/>
      </w:pPr>
      <w:rPr>
        <w:rFonts w:ascii="Times New Roman" w:hAnsi="Times New Roman" w:hint="default"/>
      </w:rPr>
    </w:lvl>
    <w:lvl w:ilvl="7" w:tplc="C9D8007E" w:tentative="1">
      <w:start w:val="1"/>
      <w:numFmt w:val="bullet"/>
      <w:lvlText w:val="•"/>
      <w:lvlJc w:val="left"/>
      <w:pPr>
        <w:tabs>
          <w:tab w:val="num" w:pos="5760"/>
        </w:tabs>
        <w:ind w:left="5760" w:hanging="360"/>
      </w:pPr>
      <w:rPr>
        <w:rFonts w:ascii="Times New Roman" w:hAnsi="Times New Roman" w:hint="default"/>
      </w:rPr>
    </w:lvl>
    <w:lvl w:ilvl="8" w:tplc="1D0227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CB3F7D"/>
    <w:multiLevelType w:val="hybridMultilevel"/>
    <w:tmpl w:val="A4107A62"/>
    <w:lvl w:ilvl="0" w:tplc="92007B1C">
      <w:start w:val="1"/>
      <w:numFmt w:val="bullet"/>
      <w:lvlText w:val="•"/>
      <w:lvlJc w:val="left"/>
      <w:pPr>
        <w:tabs>
          <w:tab w:val="num" w:pos="720"/>
        </w:tabs>
        <w:ind w:left="720" w:hanging="360"/>
      </w:pPr>
      <w:rPr>
        <w:rFonts w:ascii="Times New Roman" w:hAnsi="Times New Roman" w:hint="default"/>
      </w:rPr>
    </w:lvl>
    <w:lvl w:ilvl="1" w:tplc="4F6434AA" w:tentative="1">
      <w:start w:val="1"/>
      <w:numFmt w:val="bullet"/>
      <w:lvlText w:val="•"/>
      <w:lvlJc w:val="left"/>
      <w:pPr>
        <w:tabs>
          <w:tab w:val="num" w:pos="1440"/>
        </w:tabs>
        <w:ind w:left="1440" w:hanging="360"/>
      </w:pPr>
      <w:rPr>
        <w:rFonts w:ascii="Times New Roman" w:hAnsi="Times New Roman" w:hint="default"/>
      </w:rPr>
    </w:lvl>
    <w:lvl w:ilvl="2" w:tplc="A7805C6E" w:tentative="1">
      <w:start w:val="1"/>
      <w:numFmt w:val="bullet"/>
      <w:lvlText w:val="•"/>
      <w:lvlJc w:val="left"/>
      <w:pPr>
        <w:tabs>
          <w:tab w:val="num" w:pos="2160"/>
        </w:tabs>
        <w:ind w:left="2160" w:hanging="360"/>
      </w:pPr>
      <w:rPr>
        <w:rFonts w:ascii="Times New Roman" w:hAnsi="Times New Roman" w:hint="default"/>
      </w:rPr>
    </w:lvl>
    <w:lvl w:ilvl="3" w:tplc="563EE7BE" w:tentative="1">
      <w:start w:val="1"/>
      <w:numFmt w:val="bullet"/>
      <w:lvlText w:val="•"/>
      <w:lvlJc w:val="left"/>
      <w:pPr>
        <w:tabs>
          <w:tab w:val="num" w:pos="2880"/>
        </w:tabs>
        <w:ind w:left="2880" w:hanging="360"/>
      </w:pPr>
      <w:rPr>
        <w:rFonts w:ascii="Times New Roman" w:hAnsi="Times New Roman" w:hint="default"/>
      </w:rPr>
    </w:lvl>
    <w:lvl w:ilvl="4" w:tplc="24A2DA7E" w:tentative="1">
      <w:start w:val="1"/>
      <w:numFmt w:val="bullet"/>
      <w:lvlText w:val="•"/>
      <w:lvlJc w:val="left"/>
      <w:pPr>
        <w:tabs>
          <w:tab w:val="num" w:pos="3600"/>
        </w:tabs>
        <w:ind w:left="3600" w:hanging="360"/>
      </w:pPr>
      <w:rPr>
        <w:rFonts w:ascii="Times New Roman" w:hAnsi="Times New Roman" w:hint="default"/>
      </w:rPr>
    </w:lvl>
    <w:lvl w:ilvl="5" w:tplc="ACAAA656" w:tentative="1">
      <w:start w:val="1"/>
      <w:numFmt w:val="bullet"/>
      <w:lvlText w:val="•"/>
      <w:lvlJc w:val="left"/>
      <w:pPr>
        <w:tabs>
          <w:tab w:val="num" w:pos="4320"/>
        </w:tabs>
        <w:ind w:left="4320" w:hanging="360"/>
      </w:pPr>
      <w:rPr>
        <w:rFonts w:ascii="Times New Roman" w:hAnsi="Times New Roman" w:hint="default"/>
      </w:rPr>
    </w:lvl>
    <w:lvl w:ilvl="6" w:tplc="C8F4E0EC" w:tentative="1">
      <w:start w:val="1"/>
      <w:numFmt w:val="bullet"/>
      <w:lvlText w:val="•"/>
      <w:lvlJc w:val="left"/>
      <w:pPr>
        <w:tabs>
          <w:tab w:val="num" w:pos="5040"/>
        </w:tabs>
        <w:ind w:left="5040" w:hanging="360"/>
      </w:pPr>
      <w:rPr>
        <w:rFonts w:ascii="Times New Roman" w:hAnsi="Times New Roman" w:hint="default"/>
      </w:rPr>
    </w:lvl>
    <w:lvl w:ilvl="7" w:tplc="6D56E8A8" w:tentative="1">
      <w:start w:val="1"/>
      <w:numFmt w:val="bullet"/>
      <w:lvlText w:val="•"/>
      <w:lvlJc w:val="left"/>
      <w:pPr>
        <w:tabs>
          <w:tab w:val="num" w:pos="5760"/>
        </w:tabs>
        <w:ind w:left="5760" w:hanging="360"/>
      </w:pPr>
      <w:rPr>
        <w:rFonts w:ascii="Times New Roman" w:hAnsi="Times New Roman" w:hint="default"/>
      </w:rPr>
    </w:lvl>
    <w:lvl w:ilvl="8" w:tplc="24DEC8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440D78"/>
    <w:multiLevelType w:val="hybridMultilevel"/>
    <w:tmpl w:val="E618B9CC"/>
    <w:lvl w:ilvl="0" w:tplc="6C80DD26">
      <w:start w:val="1"/>
      <w:numFmt w:val="bullet"/>
      <w:lvlText w:val="•"/>
      <w:lvlJc w:val="left"/>
      <w:pPr>
        <w:tabs>
          <w:tab w:val="num" w:pos="720"/>
        </w:tabs>
        <w:ind w:left="720" w:hanging="360"/>
      </w:pPr>
      <w:rPr>
        <w:rFonts w:ascii="Times New Roman" w:hAnsi="Times New Roman" w:hint="default"/>
      </w:rPr>
    </w:lvl>
    <w:lvl w:ilvl="1" w:tplc="B3205CB6" w:tentative="1">
      <w:start w:val="1"/>
      <w:numFmt w:val="bullet"/>
      <w:lvlText w:val="•"/>
      <w:lvlJc w:val="left"/>
      <w:pPr>
        <w:tabs>
          <w:tab w:val="num" w:pos="1440"/>
        </w:tabs>
        <w:ind w:left="1440" w:hanging="360"/>
      </w:pPr>
      <w:rPr>
        <w:rFonts w:ascii="Times New Roman" w:hAnsi="Times New Roman" w:hint="default"/>
      </w:rPr>
    </w:lvl>
    <w:lvl w:ilvl="2" w:tplc="28324D72" w:tentative="1">
      <w:start w:val="1"/>
      <w:numFmt w:val="bullet"/>
      <w:lvlText w:val="•"/>
      <w:lvlJc w:val="left"/>
      <w:pPr>
        <w:tabs>
          <w:tab w:val="num" w:pos="2160"/>
        </w:tabs>
        <w:ind w:left="2160" w:hanging="360"/>
      </w:pPr>
      <w:rPr>
        <w:rFonts w:ascii="Times New Roman" w:hAnsi="Times New Roman" w:hint="default"/>
      </w:rPr>
    </w:lvl>
    <w:lvl w:ilvl="3" w:tplc="9EB4FE9C" w:tentative="1">
      <w:start w:val="1"/>
      <w:numFmt w:val="bullet"/>
      <w:lvlText w:val="•"/>
      <w:lvlJc w:val="left"/>
      <w:pPr>
        <w:tabs>
          <w:tab w:val="num" w:pos="2880"/>
        </w:tabs>
        <w:ind w:left="2880" w:hanging="360"/>
      </w:pPr>
      <w:rPr>
        <w:rFonts w:ascii="Times New Roman" w:hAnsi="Times New Roman" w:hint="default"/>
      </w:rPr>
    </w:lvl>
    <w:lvl w:ilvl="4" w:tplc="3B606564" w:tentative="1">
      <w:start w:val="1"/>
      <w:numFmt w:val="bullet"/>
      <w:lvlText w:val="•"/>
      <w:lvlJc w:val="left"/>
      <w:pPr>
        <w:tabs>
          <w:tab w:val="num" w:pos="3600"/>
        </w:tabs>
        <w:ind w:left="3600" w:hanging="360"/>
      </w:pPr>
      <w:rPr>
        <w:rFonts w:ascii="Times New Roman" w:hAnsi="Times New Roman" w:hint="default"/>
      </w:rPr>
    </w:lvl>
    <w:lvl w:ilvl="5" w:tplc="34BA247A" w:tentative="1">
      <w:start w:val="1"/>
      <w:numFmt w:val="bullet"/>
      <w:lvlText w:val="•"/>
      <w:lvlJc w:val="left"/>
      <w:pPr>
        <w:tabs>
          <w:tab w:val="num" w:pos="4320"/>
        </w:tabs>
        <w:ind w:left="4320" w:hanging="360"/>
      </w:pPr>
      <w:rPr>
        <w:rFonts w:ascii="Times New Roman" w:hAnsi="Times New Roman" w:hint="default"/>
      </w:rPr>
    </w:lvl>
    <w:lvl w:ilvl="6" w:tplc="E452B702" w:tentative="1">
      <w:start w:val="1"/>
      <w:numFmt w:val="bullet"/>
      <w:lvlText w:val="•"/>
      <w:lvlJc w:val="left"/>
      <w:pPr>
        <w:tabs>
          <w:tab w:val="num" w:pos="5040"/>
        </w:tabs>
        <w:ind w:left="5040" w:hanging="360"/>
      </w:pPr>
      <w:rPr>
        <w:rFonts w:ascii="Times New Roman" w:hAnsi="Times New Roman" w:hint="default"/>
      </w:rPr>
    </w:lvl>
    <w:lvl w:ilvl="7" w:tplc="7C58C3BA" w:tentative="1">
      <w:start w:val="1"/>
      <w:numFmt w:val="bullet"/>
      <w:lvlText w:val="•"/>
      <w:lvlJc w:val="left"/>
      <w:pPr>
        <w:tabs>
          <w:tab w:val="num" w:pos="5760"/>
        </w:tabs>
        <w:ind w:left="5760" w:hanging="360"/>
      </w:pPr>
      <w:rPr>
        <w:rFonts w:ascii="Times New Roman" w:hAnsi="Times New Roman" w:hint="default"/>
      </w:rPr>
    </w:lvl>
    <w:lvl w:ilvl="8" w:tplc="605648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B467D"/>
    <w:multiLevelType w:val="hybridMultilevel"/>
    <w:tmpl w:val="B602FE2C"/>
    <w:lvl w:ilvl="0" w:tplc="80F23166">
      <w:start w:val="1"/>
      <w:numFmt w:val="bullet"/>
      <w:lvlText w:val="•"/>
      <w:lvlJc w:val="left"/>
      <w:pPr>
        <w:tabs>
          <w:tab w:val="num" w:pos="720"/>
        </w:tabs>
        <w:ind w:left="720" w:hanging="360"/>
      </w:pPr>
      <w:rPr>
        <w:rFonts w:ascii="Times New Roman" w:hAnsi="Times New Roman" w:hint="default"/>
      </w:rPr>
    </w:lvl>
    <w:lvl w:ilvl="1" w:tplc="83A27674" w:tentative="1">
      <w:start w:val="1"/>
      <w:numFmt w:val="bullet"/>
      <w:lvlText w:val="•"/>
      <w:lvlJc w:val="left"/>
      <w:pPr>
        <w:tabs>
          <w:tab w:val="num" w:pos="1440"/>
        </w:tabs>
        <w:ind w:left="1440" w:hanging="360"/>
      </w:pPr>
      <w:rPr>
        <w:rFonts w:ascii="Times New Roman" w:hAnsi="Times New Roman" w:hint="default"/>
      </w:rPr>
    </w:lvl>
    <w:lvl w:ilvl="2" w:tplc="D48A5310" w:tentative="1">
      <w:start w:val="1"/>
      <w:numFmt w:val="bullet"/>
      <w:lvlText w:val="•"/>
      <w:lvlJc w:val="left"/>
      <w:pPr>
        <w:tabs>
          <w:tab w:val="num" w:pos="2160"/>
        </w:tabs>
        <w:ind w:left="2160" w:hanging="360"/>
      </w:pPr>
      <w:rPr>
        <w:rFonts w:ascii="Times New Roman" w:hAnsi="Times New Roman" w:hint="default"/>
      </w:rPr>
    </w:lvl>
    <w:lvl w:ilvl="3" w:tplc="2844411C" w:tentative="1">
      <w:start w:val="1"/>
      <w:numFmt w:val="bullet"/>
      <w:lvlText w:val="•"/>
      <w:lvlJc w:val="left"/>
      <w:pPr>
        <w:tabs>
          <w:tab w:val="num" w:pos="2880"/>
        </w:tabs>
        <w:ind w:left="2880" w:hanging="360"/>
      </w:pPr>
      <w:rPr>
        <w:rFonts w:ascii="Times New Roman" w:hAnsi="Times New Roman" w:hint="default"/>
      </w:rPr>
    </w:lvl>
    <w:lvl w:ilvl="4" w:tplc="55C03848" w:tentative="1">
      <w:start w:val="1"/>
      <w:numFmt w:val="bullet"/>
      <w:lvlText w:val="•"/>
      <w:lvlJc w:val="left"/>
      <w:pPr>
        <w:tabs>
          <w:tab w:val="num" w:pos="3600"/>
        </w:tabs>
        <w:ind w:left="3600" w:hanging="360"/>
      </w:pPr>
      <w:rPr>
        <w:rFonts w:ascii="Times New Roman" w:hAnsi="Times New Roman" w:hint="default"/>
      </w:rPr>
    </w:lvl>
    <w:lvl w:ilvl="5" w:tplc="7B08654A" w:tentative="1">
      <w:start w:val="1"/>
      <w:numFmt w:val="bullet"/>
      <w:lvlText w:val="•"/>
      <w:lvlJc w:val="left"/>
      <w:pPr>
        <w:tabs>
          <w:tab w:val="num" w:pos="4320"/>
        </w:tabs>
        <w:ind w:left="4320" w:hanging="360"/>
      </w:pPr>
      <w:rPr>
        <w:rFonts w:ascii="Times New Roman" w:hAnsi="Times New Roman" w:hint="default"/>
      </w:rPr>
    </w:lvl>
    <w:lvl w:ilvl="6" w:tplc="2B92CC84" w:tentative="1">
      <w:start w:val="1"/>
      <w:numFmt w:val="bullet"/>
      <w:lvlText w:val="•"/>
      <w:lvlJc w:val="left"/>
      <w:pPr>
        <w:tabs>
          <w:tab w:val="num" w:pos="5040"/>
        </w:tabs>
        <w:ind w:left="5040" w:hanging="360"/>
      </w:pPr>
      <w:rPr>
        <w:rFonts w:ascii="Times New Roman" w:hAnsi="Times New Roman" w:hint="default"/>
      </w:rPr>
    </w:lvl>
    <w:lvl w:ilvl="7" w:tplc="5790B07C" w:tentative="1">
      <w:start w:val="1"/>
      <w:numFmt w:val="bullet"/>
      <w:lvlText w:val="•"/>
      <w:lvlJc w:val="left"/>
      <w:pPr>
        <w:tabs>
          <w:tab w:val="num" w:pos="5760"/>
        </w:tabs>
        <w:ind w:left="5760" w:hanging="360"/>
      </w:pPr>
      <w:rPr>
        <w:rFonts w:ascii="Times New Roman" w:hAnsi="Times New Roman" w:hint="default"/>
      </w:rPr>
    </w:lvl>
    <w:lvl w:ilvl="8" w:tplc="F796F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6E1B17"/>
    <w:multiLevelType w:val="hybridMultilevel"/>
    <w:tmpl w:val="EFA2D2FA"/>
    <w:lvl w:ilvl="0" w:tplc="7BBA3488">
      <w:start w:val="1"/>
      <w:numFmt w:val="bullet"/>
      <w:lvlText w:val="•"/>
      <w:lvlJc w:val="left"/>
      <w:pPr>
        <w:tabs>
          <w:tab w:val="num" w:pos="720"/>
        </w:tabs>
        <w:ind w:left="720" w:hanging="360"/>
      </w:pPr>
      <w:rPr>
        <w:rFonts w:ascii="Times New Roman" w:hAnsi="Times New Roman" w:hint="default"/>
      </w:rPr>
    </w:lvl>
    <w:lvl w:ilvl="1" w:tplc="C0B67FBC" w:tentative="1">
      <w:start w:val="1"/>
      <w:numFmt w:val="bullet"/>
      <w:lvlText w:val="•"/>
      <w:lvlJc w:val="left"/>
      <w:pPr>
        <w:tabs>
          <w:tab w:val="num" w:pos="1440"/>
        </w:tabs>
        <w:ind w:left="1440" w:hanging="360"/>
      </w:pPr>
      <w:rPr>
        <w:rFonts w:ascii="Times New Roman" w:hAnsi="Times New Roman" w:hint="default"/>
      </w:rPr>
    </w:lvl>
    <w:lvl w:ilvl="2" w:tplc="D062D58E" w:tentative="1">
      <w:start w:val="1"/>
      <w:numFmt w:val="bullet"/>
      <w:lvlText w:val="•"/>
      <w:lvlJc w:val="left"/>
      <w:pPr>
        <w:tabs>
          <w:tab w:val="num" w:pos="2160"/>
        </w:tabs>
        <w:ind w:left="2160" w:hanging="360"/>
      </w:pPr>
      <w:rPr>
        <w:rFonts w:ascii="Times New Roman" w:hAnsi="Times New Roman" w:hint="default"/>
      </w:rPr>
    </w:lvl>
    <w:lvl w:ilvl="3" w:tplc="202A7040" w:tentative="1">
      <w:start w:val="1"/>
      <w:numFmt w:val="bullet"/>
      <w:lvlText w:val="•"/>
      <w:lvlJc w:val="left"/>
      <w:pPr>
        <w:tabs>
          <w:tab w:val="num" w:pos="2880"/>
        </w:tabs>
        <w:ind w:left="2880" w:hanging="360"/>
      </w:pPr>
      <w:rPr>
        <w:rFonts w:ascii="Times New Roman" w:hAnsi="Times New Roman" w:hint="default"/>
      </w:rPr>
    </w:lvl>
    <w:lvl w:ilvl="4" w:tplc="A55EA5BA" w:tentative="1">
      <w:start w:val="1"/>
      <w:numFmt w:val="bullet"/>
      <w:lvlText w:val="•"/>
      <w:lvlJc w:val="left"/>
      <w:pPr>
        <w:tabs>
          <w:tab w:val="num" w:pos="3600"/>
        </w:tabs>
        <w:ind w:left="3600" w:hanging="360"/>
      </w:pPr>
      <w:rPr>
        <w:rFonts w:ascii="Times New Roman" w:hAnsi="Times New Roman" w:hint="default"/>
      </w:rPr>
    </w:lvl>
    <w:lvl w:ilvl="5" w:tplc="5A42F236" w:tentative="1">
      <w:start w:val="1"/>
      <w:numFmt w:val="bullet"/>
      <w:lvlText w:val="•"/>
      <w:lvlJc w:val="left"/>
      <w:pPr>
        <w:tabs>
          <w:tab w:val="num" w:pos="4320"/>
        </w:tabs>
        <w:ind w:left="4320" w:hanging="360"/>
      </w:pPr>
      <w:rPr>
        <w:rFonts w:ascii="Times New Roman" w:hAnsi="Times New Roman" w:hint="default"/>
      </w:rPr>
    </w:lvl>
    <w:lvl w:ilvl="6" w:tplc="A76C4B2A" w:tentative="1">
      <w:start w:val="1"/>
      <w:numFmt w:val="bullet"/>
      <w:lvlText w:val="•"/>
      <w:lvlJc w:val="left"/>
      <w:pPr>
        <w:tabs>
          <w:tab w:val="num" w:pos="5040"/>
        </w:tabs>
        <w:ind w:left="5040" w:hanging="360"/>
      </w:pPr>
      <w:rPr>
        <w:rFonts w:ascii="Times New Roman" w:hAnsi="Times New Roman" w:hint="default"/>
      </w:rPr>
    </w:lvl>
    <w:lvl w:ilvl="7" w:tplc="0422DCCC" w:tentative="1">
      <w:start w:val="1"/>
      <w:numFmt w:val="bullet"/>
      <w:lvlText w:val="•"/>
      <w:lvlJc w:val="left"/>
      <w:pPr>
        <w:tabs>
          <w:tab w:val="num" w:pos="5760"/>
        </w:tabs>
        <w:ind w:left="5760" w:hanging="360"/>
      </w:pPr>
      <w:rPr>
        <w:rFonts w:ascii="Times New Roman" w:hAnsi="Times New Roman" w:hint="default"/>
      </w:rPr>
    </w:lvl>
    <w:lvl w:ilvl="8" w:tplc="31B421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D15E4E"/>
    <w:multiLevelType w:val="hybridMultilevel"/>
    <w:tmpl w:val="431286CC"/>
    <w:lvl w:ilvl="0" w:tplc="A79A42A2">
      <w:start w:val="1"/>
      <w:numFmt w:val="bullet"/>
      <w:lvlText w:val="•"/>
      <w:lvlJc w:val="left"/>
      <w:pPr>
        <w:tabs>
          <w:tab w:val="num" w:pos="720"/>
        </w:tabs>
        <w:ind w:left="720" w:hanging="360"/>
      </w:pPr>
      <w:rPr>
        <w:rFonts w:ascii="Times New Roman" w:hAnsi="Times New Roman" w:hint="default"/>
      </w:rPr>
    </w:lvl>
    <w:lvl w:ilvl="1" w:tplc="CD42014E" w:tentative="1">
      <w:start w:val="1"/>
      <w:numFmt w:val="bullet"/>
      <w:lvlText w:val="•"/>
      <w:lvlJc w:val="left"/>
      <w:pPr>
        <w:tabs>
          <w:tab w:val="num" w:pos="1440"/>
        </w:tabs>
        <w:ind w:left="1440" w:hanging="360"/>
      </w:pPr>
      <w:rPr>
        <w:rFonts w:ascii="Times New Roman" w:hAnsi="Times New Roman" w:hint="default"/>
      </w:rPr>
    </w:lvl>
    <w:lvl w:ilvl="2" w:tplc="81CE1998" w:tentative="1">
      <w:start w:val="1"/>
      <w:numFmt w:val="bullet"/>
      <w:lvlText w:val="•"/>
      <w:lvlJc w:val="left"/>
      <w:pPr>
        <w:tabs>
          <w:tab w:val="num" w:pos="2160"/>
        </w:tabs>
        <w:ind w:left="2160" w:hanging="360"/>
      </w:pPr>
      <w:rPr>
        <w:rFonts w:ascii="Times New Roman" w:hAnsi="Times New Roman" w:hint="default"/>
      </w:rPr>
    </w:lvl>
    <w:lvl w:ilvl="3" w:tplc="405C6D24" w:tentative="1">
      <w:start w:val="1"/>
      <w:numFmt w:val="bullet"/>
      <w:lvlText w:val="•"/>
      <w:lvlJc w:val="left"/>
      <w:pPr>
        <w:tabs>
          <w:tab w:val="num" w:pos="2880"/>
        </w:tabs>
        <w:ind w:left="2880" w:hanging="360"/>
      </w:pPr>
      <w:rPr>
        <w:rFonts w:ascii="Times New Roman" w:hAnsi="Times New Roman" w:hint="default"/>
      </w:rPr>
    </w:lvl>
    <w:lvl w:ilvl="4" w:tplc="A134E388" w:tentative="1">
      <w:start w:val="1"/>
      <w:numFmt w:val="bullet"/>
      <w:lvlText w:val="•"/>
      <w:lvlJc w:val="left"/>
      <w:pPr>
        <w:tabs>
          <w:tab w:val="num" w:pos="3600"/>
        </w:tabs>
        <w:ind w:left="3600" w:hanging="360"/>
      </w:pPr>
      <w:rPr>
        <w:rFonts w:ascii="Times New Roman" w:hAnsi="Times New Roman" w:hint="default"/>
      </w:rPr>
    </w:lvl>
    <w:lvl w:ilvl="5" w:tplc="568A80B0" w:tentative="1">
      <w:start w:val="1"/>
      <w:numFmt w:val="bullet"/>
      <w:lvlText w:val="•"/>
      <w:lvlJc w:val="left"/>
      <w:pPr>
        <w:tabs>
          <w:tab w:val="num" w:pos="4320"/>
        </w:tabs>
        <w:ind w:left="4320" w:hanging="360"/>
      </w:pPr>
      <w:rPr>
        <w:rFonts w:ascii="Times New Roman" w:hAnsi="Times New Roman" w:hint="default"/>
      </w:rPr>
    </w:lvl>
    <w:lvl w:ilvl="6" w:tplc="844275A4" w:tentative="1">
      <w:start w:val="1"/>
      <w:numFmt w:val="bullet"/>
      <w:lvlText w:val="•"/>
      <w:lvlJc w:val="left"/>
      <w:pPr>
        <w:tabs>
          <w:tab w:val="num" w:pos="5040"/>
        </w:tabs>
        <w:ind w:left="5040" w:hanging="360"/>
      </w:pPr>
      <w:rPr>
        <w:rFonts w:ascii="Times New Roman" w:hAnsi="Times New Roman" w:hint="default"/>
      </w:rPr>
    </w:lvl>
    <w:lvl w:ilvl="7" w:tplc="9C783BFA" w:tentative="1">
      <w:start w:val="1"/>
      <w:numFmt w:val="bullet"/>
      <w:lvlText w:val="•"/>
      <w:lvlJc w:val="left"/>
      <w:pPr>
        <w:tabs>
          <w:tab w:val="num" w:pos="5760"/>
        </w:tabs>
        <w:ind w:left="5760" w:hanging="360"/>
      </w:pPr>
      <w:rPr>
        <w:rFonts w:ascii="Times New Roman" w:hAnsi="Times New Roman" w:hint="default"/>
      </w:rPr>
    </w:lvl>
    <w:lvl w:ilvl="8" w:tplc="62A6E6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FA0A07"/>
    <w:multiLevelType w:val="hybridMultilevel"/>
    <w:tmpl w:val="A0F41A76"/>
    <w:lvl w:ilvl="0" w:tplc="9E8C0836">
      <w:start w:val="1"/>
      <w:numFmt w:val="bullet"/>
      <w:lvlText w:val="•"/>
      <w:lvlJc w:val="left"/>
      <w:pPr>
        <w:tabs>
          <w:tab w:val="num" w:pos="720"/>
        </w:tabs>
        <w:ind w:left="720" w:hanging="360"/>
      </w:pPr>
      <w:rPr>
        <w:rFonts w:ascii="Times New Roman" w:hAnsi="Times New Roman" w:hint="default"/>
      </w:rPr>
    </w:lvl>
    <w:lvl w:ilvl="1" w:tplc="788CF58E" w:tentative="1">
      <w:start w:val="1"/>
      <w:numFmt w:val="bullet"/>
      <w:lvlText w:val="•"/>
      <w:lvlJc w:val="left"/>
      <w:pPr>
        <w:tabs>
          <w:tab w:val="num" w:pos="1440"/>
        </w:tabs>
        <w:ind w:left="1440" w:hanging="360"/>
      </w:pPr>
      <w:rPr>
        <w:rFonts w:ascii="Times New Roman" w:hAnsi="Times New Roman" w:hint="default"/>
      </w:rPr>
    </w:lvl>
    <w:lvl w:ilvl="2" w:tplc="F72E2FA6" w:tentative="1">
      <w:start w:val="1"/>
      <w:numFmt w:val="bullet"/>
      <w:lvlText w:val="•"/>
      <w:lvlJc w:val="left"/>
      <w:pPr>
        <w:tabs>
          <w:tab w:val="num" w:pos="2160"/>
        </w:tabs>
        <w:ind w:left="2160" w:hanging="360"/>
      </w:pPr>
      <w:rPr>
        <w:rFonts w:ascii="Times New Roman" w:hAnsi="Times New Roman" w:hint="default"/>
      </w:rPr>
    </w:lvl>
    <w:lvl w:ilvl="3" w:tplc="4B403CCE" w:tentative="1">
      <w:start w:val="1"/>
      <w:numFmt w:val="bullet"/>
      <w:lvlText w:val="•"/>
      <w:lvlJc w:val="left"/>
      <w:pPr>
        <w:tabs>
          <w:tab w:val="num" w:pos="2880"/>
        </w:tabs>
        <w:ind w:left="2880" w:hanging="360"/>
      </w:pPr>
      <w:rPr>
        <w:rFonts w:ascii="Times New Roman" w:hAnsi="Times New Roman" w:hint="default"/>
      </w:rPr>
    </w:lvl>
    <w:lvl w:ilvl="4" w:tplc="2E8283B4" w:tentative="1">
      <w:start w:val="1"/>
      <w:numFmt w:val="bullet"/>
      <w:lvlText w:val="•"/>
      <w:lvlJc w:val="left"/>
      <w:pPr>
        <w:tabs>
          <w:tab w:val="num" w:pos="3600"/>
        </w:tabs>
        <w:ind w:left="3600" w:hanging="360"/>
      </w:pPr>
      <w:rPr>
        <w:rFonts w:ascii="Times New Roman" w:hAnsi="Times New Roman" w:hint="default"/>
      </w:rPr>
    </w:lvl>
    <w:lvl w:ilvl="5" w:tplc="052CB33E" w:tentative="1">
      <w:start w:val="1"/>
      <w:numFmt w:val="bullet"/>
      <w:lvlText w:val="•"/>
      <w:lvlJc w:val="left"/>
      <w:pPr>
        <w:tabs>
          <w:tab w:val="num" w:pos="4320"/>
        </w:tabs>
        <w:ind w:left="4320" w:hanging="360"/>
      </w:pPr>
      <w:rPr>
        <w:rFonts w:ascii="Times New Roman" w:hAnsi="Times New Roman" w:hint="default"/>
      </w:rPr>
    </w:lvl>
    <w:lvl w:ilvl="6" w:tplc="FA9CE23A" w:tentative="1">
      <w:start w:val="1"/>
      <w:numFmt w:val="bullet"/>
      <w:lvlText w:val="•"/>
      <w:lvlJc w:val="left"/>
      <w:pPr>
        <w:tabs>
          <w:tab w:val="num" w:pos="5040"/>
        </w:tabs>
        <w:ind w:left="5040" w:hanging="360"/>
      </w:pPr>
      <w:rPr>
        <w:rFonts w:ascii="Times New Roman" w:hAnsi="Times New Roman" w:hint="default"/>
      </w:rPr>
    </w:lvl>
    <w:lvl w:ilvl="7" w:tplc="75E414E4" w:tentative="1">
      <w:start w:val="1"/>
      <w:numFmt w:val="bullet"/>
      <w:lvlText w:val="•"/>
      <w:lvlJc w:val="left"/>
      <w:pPr>
        <w:tabs>
          <w:tab w:val="num" w:pos="5760"/>
        </w:tabs>
        <w:ind w:left="5760" w:hanging="360"/>
      </w:pPr>
      <w:rPr>
        <w:rFonts w:ascii="Times New Roman" w:hAnsi="Times New Roman" w:hint="default"/>
      </w:rPr>
    </w:lvl>
    <w:lvl w:ilvl="8" w:tplc="D2B4BF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204C5"/>
    <w:multiLevelType w:val="hybridMultilevel"/>
    <w:tmpl w:val="6C78B5D2"/>
    <w:lvl w:ilvl="0" w:tplc="C1D4646A">
      <w:start w:val="1"/>
      <w:numFmt w:val="bullet"/>
      <w:lvlText w:val="•"/>
      <w:lvlJc w:val="left"/>
      <w:pPr>
        <w:tabs>
          <w:tab w:val="num" w:pos="720"/>
        </w:tabs>
        <w:ind w:left="720" w:hanging="360"/>
      </w:pPr>
      <w:rPr>
        <w:rFonts w:ascii="Times New Roman" w:hAnsi="Times New Roman" w:hint="default"/>
      </w:rPr>
    </w:lvl>
    <w:lvl w:ilvl="1" w:tplc="B504F36A" w:tentative="1">
      <w:start w:val="1"/>
      <w:numFmt w:val="bullet"/>
      <w:lvlText w:val="•"/>
      <w:lvlJc w:val="left"/>
      <w:pPr>
        <w:tabs>
          <w:tab w:val="num" w:pos="1440"/>
        </w:tabs>
        <w:ind w:left="1440" w:hanging="360"/>
      </w:pPr>
      <w:rPr>
        <w:rFonts w:ascii="Times New Roman" w:hAnsi="Times New Roman" w:hint="default"/>
      </w:rPr>
    </w:lvl>
    <w:lvl w:ilvl="2" w:tplc="C8448C86" w:tentative="1">
      <w:start w:val="1"/>
      <w:numFmt w:val="bullet"/>
      <w:lvlText w:val="•"/>
      <w:lvlJc w:val="left"/>
      <w:pPr>
        <w:tabs>
          <w:tab w:val="num" w:pos="2160"/>
        </w:tabs>
        <w:ind w:left="2160" w:hanging="360"/>
      </w:pPr>
      <w:rPr>
        <w:rFonts w:ascii="Times New Roman" w:hAnsi="Times New Roman" w:hint="default"/>
      </w:rPr>
    </w:lvl>
    <w:lvl w:ilvl="3" w:tplc="54F22CA2" w:tentative="1">
      <w:start w:val="1"/>
      <w:numFmt w:val="bullet"/>
      <w:lvlText w:val="•"/>
      <w:lvlJc w:val="left"/>
      <w:pPr>
        <w:tabs>
          <w:tab w:val="num" w:pos="2880"/>
        </w:tabs>
        <w:ind w:left="2880" w:hanging="360"/>
      </w:pPr>
      <w:rPr>
        <w:rFonts w:ascii="Times New Roman" w:hAnsi="Times New Roman" w:hint="default"/>
      </w:rPr>
    </w:lvl>
    <w:lvl w:ilvl="4" w:tplc="C82E27CE" w:tentative="1">
      <w:start w:val="1"/>
      <w:numFmt w:val="bullet"/>
      <w:lvlText w:val="•"/>
      <w:lvlJc w:val="left"/>
      <w:pPr>
        <w:tabs>
          <w:tab w:val="num" w:pos="3600"/>
        </w:tabs>
        <w:ind w:left="3600" w:hanging="360"/>
      </w:pPr>
      <w:rPr>
        <w:rFonts w:ascii="Times New Roman" w:hAnsi="Times New Roman" w:hint="default"/>
      </w:rPr>
    </w:lvl>
    <w:lvl w:ilvl="5" w:tplc="97F636AC" w:tentative="1">
      <w:start w:val="1"/>
      <w:numFmt w:val="bullet"/>
      <w:lvlText w:val="•"/>
      <w:lvlJc w:val="left"/>
      <w:pPr>
        <w:tabs>
          <w:tab w:val="num" w:pos="4320"/>
        </w:tabs>
        <w:ind w:left="4320" w:hanging="360"/>
      </w:pPr>
      <w:rPr>
        <w:rFonts w:ascii="Times New Roman" w:hAnsi="Times New Roman" w:hint="default"/>
      </w:rPr>
    </w:lvl>
    <w:lvl w:ilvl="6" w:tplc="ED00A444" w:tentative="1">
      <w:start w:val="1"/>
      <w:numFmt w:val="bullet"/>
      <w:lvlText w:val="•"/>
      <w:lvlJc w:val="left"/>
      <w:pPr>
        <w:tabs>
          <w:tab w:val="num" w:pos="5040"/>
        </w:tabs>
        <w:ind w:left="5040" w:hanging="360"/>
      </w:pPr>
      <w:rPr>
        <w:rFonts w:ascii="Times New Roman" w:hAnsi="Times New Roman" w:hint="default"/>
      </w:rPr>
    </w:lvl>
    <w:lvl w:ilvl="7" w:tplc="37FAEDE2" w:tentative="1">
      <w:start w:val="1"/>
      <w:numFmt w:val="bullet"/>
      <w:lvlText w:val="•"/>
      <w:lvlJc w:val="left"/>
      <w:pPr>
        <w:tabs>
          <w:tab w:val="num" w:pos="5760"/>
        </w:tabs>
        <w:ind w:left="5760" w:hanging="360"/>
      </w:pPr>
      <w:rPr>
        <w:rFonts w:ascii="Times New Roman" w:hAnsi="Times New Roman" w:hint="default"/>
      </w:rPr>
    </w:lvl>
    <w:lvl w:ilvl="8" w:tplc="B31E17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5F1AF5"/>
    <w:multiLevelType w:val="hybridMultilevel"/>
    <w:tmpl w:val="A6907FF2"/>
    <w:lvl w:ilvl="0" w:tplc="DE88A6EA">
      <w:start w:val="5"/>
      <w:numFmt w:val="decimal"/>
      <w:lvlText w:val="%1."/>
      <w:lvlJc w:val="left"/>
      <w:pPr>
        <w:tabs>
          <w:tab w:val="num" w:pos="720"/>
        </w:tabs>
        <w:ind w:left="720" w:hanging="360"/>
      </w:pPr>
    </w:lvl>
    <w:lvl w:ilvl="1" w:tplc="F872B9C4">
      <w:start w:val="1"/>
      <w:numFmt w:val="decimal"/>
      <w:lvlText w:val="%2."/>
      <w:lvlJc w:val="left"/>
      <w:pPr>
        <w:tabs>
          <w:tab w:val="num" w:pos="1440"/>
        </w:tabs>
        <w:ind w:left="1440" w:hanging="360"/>
      </w:pPr>
    </w:lvl>
    <w:lvl w:ilvl="2" w:tplc="48484830">
      <w:start w:val="1"/>
      <w:numFmt w:val="decimal"/>
      <w:lvlText w:val="%3."/>
      <w:lvlJc w:val="left"/>
      <w:pPr>
        <w:tabs>
          <w:tab w:val="num" w:pos="2160"/>
        </w:tabs>
        <w:ind w:left="2160" w:hanging="360"/>
      </w:pPr>
    </w:lvl>
    <w:lvl w:ilvl="3" w:tplc="C6C637C8">
      <w:start w:val="1"/>
      <w:numFmt w:val="decimal"/>
      <w:lvlText w:val="%4."/>
      <w:lvlJc w:val="left"/>
      <w:pPr>
        <w:tabs>
          <w:tab w:val="num" w:pos="2880"/>
        </w:tabs>
        <w:ind w:left="2880" w:hanging="360"/>
      </w:pPr>
    </w:lvl>
    <w:lvl w:ilvl="4" w:tplc="62AE2F3A">
      <w:start w:val="1"/>
      <w:numFmt w:val="decimal"/>
      <w:lvlText w:val="%5."/>
      <w:lvlJc w:val="left"/>
      <w:pPr>
        <w:tabs>
          <w:tab w:val="num" w:pos="3600"/>
        </w:tabs>
        <w:ind w:left="3600" w:hanging="360"/>
      </w:pPr>
    </w:lvl>
    <w:lvl w:ilvl="5" w:tplc="11703C82">
      <w:start w:val="1"/>
      <w:numFmt w:val="decimal"/>
      <w:lvlText w:val="%6."/>
      <w:lvlJc w:val="left"/>
      <w:pPr>
        <w:tabs>
          <w:tab w:val="num" w:pos="4320"/>
        </w:tabs>
        <w:ind w:left="4320" w:hanging="360"/>
      </w:pPr>
    </w:lvl>
    <w:lvl w:ilvl="6" w:tplc="C7F0F91E">
      <w:start w:val="1"/>
      <w:numFmt w:val="decimal"/>
      <w:lvlText w:val="%7."/>
      <w:lvlJc w:val="left"/>
      <w:pPr>
        <w:tabs>
          <w:tab w:val="num" w:pos="5040"/>
        </w:tabs>
        <w:ind w:left="5040" w:hanging="360"/>
      </w:pPr>
    </w:lvl>
    <w:lvl w:ilvl="7" w:tplc="C0507518">
      <w:start w:val="1"/>
      <w:numFmt w:val="decimal"/>
      <w:lvlText w:val="%8."/>
      <w:lvlJc w:val="left"/>
      <w:pPr>
        <w:tabs>
          <w:tab w:val="num" w:pos="5760"/>
        </w:tabs>
        <w:ind w:left="5760" w:hanging="360"/>
      </w:pPr>
    </w:lvl>
    <w:lvl w:ilvl="8" w:tplc="8C74BEB6">
      <w:start w:val="1"/>
      <w:numFmt w:val="decimal"/>
      <w:lvlText w:val="%9."/>
      <w:lvlJc w:val="left"/>
      <w:pPr>
        <w:tabs>
          <w:tab w:val="num" w:pos="6480"/>
        </w:tabs>
        <w:ind w:left="6480" w:hanging="360"/>
      </w:pPr>
    </w:lvl>
  </w:abstractNum>
  <w:abstractNum w:abstractNumId="18" w15:restartNumberingAfterBreak="0">
    <w:nsid w:val="3A010506"/>
    <w:multiLevelType w:val="hybridMultilevel"/>
    <w:tmpl w:val="C6C03C64"/>
    <w:lvl w:ilvl="0" w:tplc="409ADF18">
      <w:start w:val="1"/>
      <w:numFmt w:val="bullet"/>
      <w:lvlText w:val="•"/>
      <w:lvlJc w:val="left"/>
      <w:pPr>
        <w:tabs>
          <w:tab w:val="num" w:pos="720"/>
        </w:tabs>
        <w:ind w:left="720" w:hanging="360"/>
      </w:pPr>
      <w:rPr>
        <w:rFonts w:ascii="Times New Roman" w:hAnsi="Times New Roman" w:hint="default"/>
      </w:rPr>
    </w:lvl>
    <w:lvl w:ilvl="1" w:tplc="598CE5D0" w:tentative="1">
      <w:start w:val="1"/>
      <w:numFmt w:val="bullet"/>
      <w:lvlText w:val="•"/>
      <w:lvlJc w:val="left"/>
      <w:pPr>
        <w:tabs>
          <w:tab w:val="num" w:pos="1440"/>
        </w:tabs>
        <w:ind w:left="1440" w:hanging="360"/>
      </w:pPr>
      <w:rPr>
        <w:rFonts w:ascii="Times New Roman" w:hAnsi="Times New Roman" w:hint="default"/>
      </w:rPr>
    </w:lvl>
    <w:lvl w:ilvl="2" w:tplc="182A7C56" w:tentative="1">
      <w:start w:val="1"/>
      <w:numFmt w:val="bullet"/>
      <w:lvlText w:val="•"/>
      <w:lvlJc w:val="left"/>
      <w:pPr>
        <w:tabs>
          <w:tab w:val="num" w:pos="2160"/>
        </w:tabs>
        <w:ind w:left="2160" w:hanging="360"/>
      </w:pPr>
      <w:rPr>
        <w:rFonts w:ascii="Times New Roman" w:hAnsi="Times New Roman" w:hint="default"/>
      </w:rPr>
    </w:lvl>
    <w:lvl w:ilvl="3" w:tplc="92903052" w:tentative="1">
      <w:start w:val="1"/>
      <w:numFmt w:val="bullet"/>
      <w:lvlText w:val="•"/>
      <w:lvlJc w:val="left"/>
      <w:pPr>
        <w:tabs>
          <w:tab w:val="num" w:pos="2880"/>
        </w:tabs>
        <w:ind w:left="2880" w:hanging="360"/>
      </w:pPr>
      <w:rPr>
        <w:rFonts w:ascii="Times New Roman" w:hAnsi="Times New Roman" w:hint="default"/>
      </w:rPr>
    </w:lvl>
    <w:lvl w:ilvl="4" w:tplc="29E0CEF6" w:tentative="1">
      <w:start w:val="1"/>
      <w:numFmt w:val="bullet"/>
      <w:lvlText w:val="•"/>
      <w:lvlJc w:val="left"/>
      <w:pPr>
        <w:tabs>
          <w:tab w:val="num" w:pos="3600"/>
        </w:tabs>
        <w:ind w:left="3600" w:hanging="360"/>
      </w:pPr>
      <w:rPr>
        <w:rFonts w:ascii="Times New Roman" w:hAnsi="Times New Roman" w:hint="default"/>
      </w:rPr>
    </w:lvl>
    <w:lvl w:ilvl="5" w:tplc="2C94B12A" w:tentative="1">
      <w:start w:val="1"/>
      <w:numFmt w:val="bullet"/>
      <w:lvlText w:val="•"/>
      <w:lvlJc w:val="left"/>
      <w:pPr>
        <w:tabs>
          <w:tab w:val="num" w:pos="4320"/>
        </w:tabs>
        <w:ind w:left="4320" w:hanging="360"/>
      </w:pPr>
      <w:rPr>
        <w:rFonts w:ascii="Times New Roman" w:hAnsi="Times New Roman" w:hint="default"/>
      </w:rPr>
    </w:lvl>
    <w:lvl w:ilvl="6" w:tplc="49D003B2" w:tentative="1">
      <w:start w:val="1"/>
      <w:numFmt w:val="bullet"/>
      <w:lvlText w:val="•"/>
      <w:lvlJc w:val="left"/>
      <w:pPr>
        <w:tabs>
          <w:tab w:val="num" w:pos="5040"/>
        </w:tabs>
        <w:ind w:left="5040" w:hanging="360"/>
      </w:pPr>
      <w:rPr>
        <w:rFonts w:ascii="Times New Roman" w:hAnsi="Times New Roman" w:hint="default"/>
      </w:rPr>
    </w:lvl>
    <w:lvl w:ilvl="7" w:tplc="2C261824" w:tentative="1">
      <w:start w:val="1"/>
      <w:numFmt w:val="bullet"/>
      <w:lvlText w:val="•"/>
      <w:lvlJc w:val="left"/>
      <w:pPr>
        <w:tabs>
          <w:tab w:val="num" w:pos="5760"/>
        </w:tabs>
        <w:ind w:left="5760" w:hanging="360"/>
      </w:pPr>
      <w:rPr>
        <w:rFonts w:ascii="Times New Roman" w:hAnsi="Times New Roman" w:hint="default"/>
      </w:rPr>
    </w:lvl>
    <w:lvl w:ilvl="8" w:tplc="5C4EB1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BE3D6F"/>
    <w:multiLevelType w:val="hybridMultilevel"/>
    <w:tmpl w:val="322624E0"/>
    <w:lvl w:ilvl="0" w:tplc="EE1A1FA4">
      <w:start w:val="1"/>
      <w:numFmt w:val="bullet"/>
      <w:lvlText w:val="•"/>
      <w:lvlJc w:val="left"/>
      <w:pPr>
        <w:tabs>
          <w:tab w:val="num" w:pos="720"/>
        </w:tabs>
        <w:ind w:left="720" w:hanging="360"/>
      </w:pPr>
      <w:rPr>
        <w:rFonts w:ascii="Times New Roman" w:hAnsi="Times New Roman" w:hint="default"/>
      </w:rPr>
    </w:lvl>
    <w:lvl w:ilvl="1" w:tplc="17B04480" w:tentative="1">
      <w:start w:val="1"/>
      <w:numFmt w:val="bullet"/>
      <w:lvlText w:val="•"/>
      <w:lvlJc w:val="left"/>
      <w:pPr>
        <w:tabs>
          <w:tab w:val="num" w:pos="1440"/>
        </w:tabs>
        <w:ind w:left="1440" w:hanging="360"/>
      </w:pPr>
      <w:rPr>
        <w:rFonts w:ascii="Times New Roman" w:hAnsi="Times New Roman" w:hint="default"/>
      </w:rPr>
    </w:lvl>
    <w:lvl w:ilvl="2" w:tplc="5694F150" w:tentative="1">
      <w:start w:val="1"/>
      <w:numFmt w:val="bullet"/>
      <w:lvlText w:val="•"/>
      <w:lvlJc w:val="left"/>
      <w:pPr>
        <w:tabs>
          <w:tab w:val="num" w:pos="2160"/>
        </w:tabs>
        <w:ind w:left="2160" w:hanging="360"/>
      </w:pPr>
      <w:rPr>
        <w:rFonts w:ascii="Times New Roman" w:hAnsi="Times New Roman" w:hint="default"/>
      </w:rPr>
    </w:lvl>
    <w:lvl w:ilvl="3" w:tplc="206E5F8E" w:tentative="1">
      <w:start w:val="1"/>
      <w:numFmt w:val="bullet"/>
      <w:lvlText w:val="•"/>
      <w:lvlJc w:val="left"/>
      <w:pPr>
        <w:tabs>
          <w:tab w:val="num" w:pos="2880"/>
        </w:tabs>
        <w:ind w:left="2880" w:hanging="360"/>
      </w:pPr>
      <w:rPr>
        <w:rFonts w:ascii="Times New Roman" w:hAnsi="Times New Roman" w:hint="default"/>
      </w:rPr>
    </w:lvl>
    <w:lvl w:ilvl="4" w:tplc="54B64778" w:tentative="1">
      <w:start w:val="1"/>
      <w:numFmt w:val="bullet"/>
      <w:lvlText w:val="•"/>
      <w:lvlJc w:val="left"/>
      <w:pPr>
        <w:tabs>
          <w:tab w:val="num" w:pos="3600"/>
        </w:tabs>
        <w:ind w:left="3600" w:hanging="360"/>
      </w:pPr>
      <w:rPr>
        <w:rFonts w:ascii="Times New Roman" w:hAnsi="Times New Roman" w:hint="default"/>
      </w:rPr>
    </w:lvl>
    <w:lvl w:ilvl="5" w:tplc="274E2A86" w:tentative="1">
      <w:start w:val="1"/>
      <w:numFmt w:val="bullet"/>
      <w:lvlText w:val="•"/>
      <w:lvlJc w:val="left"/>
      <w:pPr>
        <w:tabs>
          <w:tab w:val="num" w:pos="4320"/>
        </w:tabs>
        <w:ind w:left="4320" w:hanging="360"/>
      </w:pPr>
      <w:rPr>
        <w:rFonts w:ascii="Times New Roman" w:hAnsi="Times New Roman" w:hint="default"/>
      </w:rPr>
    </w:lvl>
    <w:lvl w:ilvl="6" w:tplc="CD9A34DE" w:tentative="1">
      <w:start w:val="1"/>
      <w:numFmt w:val="bullet"/>
      <w:lvlText w:val="•"/>
      <w:lvlJc w:val="left"/>
      <w:pPr>
        <w:tabs>
          <w:tab w:val="num" w:pos="5040"/>
        </w:tabs>
        <w:ind w:left="5040" w:hanging="360"/>
      </w:pPr>
      <w:rPr>
        <w:rFonts w:ascii="Times New Roman" w:hAnsi="Times New Roman" w:hint="default"/>
      </w:rPr>
    </w:lvl>
    <w:lvl w:ilvl="7" w:tplc="8C56339A" w:tentative="1">
      <w:start w:val="1"/>
      <w:numFmt w:val="bullet"/>
      <w:lvlText w:val="•"/>
      <w:lvlJc w:val="left"/>
      <w:pPr>
        <w:tabs>
          <w:tab w:val="num" w:pos="5760"/>
        </w:tabs>
        <w:ind w:left="5760" w:hanging="360"/>
      </w:pPr>
      <w:rPr>
        <w:rFonts w:ascii="Times New Roman" w:hAnsi="Times New Roman" w:hint="default"/>
      </w:rPr>
    </w:lvl>
    <w:lvl w:ilvl="8" w:tplc="1672772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C53FA8"/>
    <w:multiLevelType w:val="hybridMultilevel"/>
    <w:tmpl w:val="859E844E"/>
    <w:lvl w:ilvl="0" w:tplc="43B03FBC">
      <w:start w:val="1"/>
      <w:numFmt w:val="bullet"/>
      <w:lvlText w:val="•"/>
      <w:lvlJc w:val="left"/>
      <w:pPr>
        <w:tabs>
          <w:tab w:val="num" w:pos="720"/>
        </w:tabs>
        <w:ind w:left="720" w:hanging="360"/>
      </w:pPr>
      <w:rPr>
        <w:rFonts w:ascii="Times New Roman" w:hAnsi="Times New Roman" w:hint="default"/>
      </w:rPr>
    </w:lvl>
    <w:lvl w:ilvl="1" w:tplc="9D2085C4" w:tentative="1">
      <w:start w:val="1"/>
      <w:numFmt w:val="bullet"/>
      <w:lvlText w:val="•"/>
      <w:lvlJc w:val="left"/>
      <w:pPr>
        <w:tabs>
          <w:tab w:val="num" w:pos="1440"/>
        </w:tabs>
        <w:ind w:left="1440" w:hanging="360"/>
      </w:pPr>
      <w:rPr>
        <w:rFonts w:ascii="Times New Roman" w:hAnsi="Times New Roman" w:hint="default"/>
      </w:rPr>
    </w:lvl>
    <w:lvl w:ilvl="2" w:tplc="5136FE6E" w:tentative="1">
      <w:start w:val="1"/>
      <w:numFmt w:val="bullet"/>
      <w:lvlText w:val="•"/>
      <w:lvlJc w:val="left"/>
      <w:pPr>
        <w:tabs>
          <w:tab w:val="num" w:pos="2160"/>
        </w:tabs>
        <w:ind w:left="2160" w:hanging="360"/>
      </w:pPr>
      <w:rPr>
        <w:rFonts w:ascii="Times New Roman" w:hAnsi="Times New Roman" w:hint="default"/>
      </w:rPr>
    </w:lvl>
    <w:lvl w:ilvl="3" w:tplc="4A2018B0" w:tentative="1">
      <w:start w:val="1"/>
      <w:numFmt w:val="bullet"/>
      <w:lvlText w:val="•"/>
      <w:lvlJc w:val="left"/>
      <w:pPr>
        <w:tabs>
          <w:tab w:val="num" w:pos="2880"/>
        </w:tabs>
        <w:ind w:left="2880" w:hanging="360"/>
      </w:pPr>
      <w:rPr>
        <w:rFonts w:ascii="Times New Roman" w:hAnsi="Times New Roman" w:hint="default"/>
      </w:rPr>
    </w:lvl>
    <w:lvl w:ilvl="4" w:tplc="8CB47942" w:tentative="1">
      <w:start w:val="1"/>
      <w:numFmt w:val="bullet"/>
      <w:lvlText w:val="•"/>
      <w:lvlJc w:val="left"/>
      <w:pPr>
        <w:tabs>
          <w:tab w:val="num" w:pos="3600"/>
        </w:tabs>
        <w:ind w:left="3600" w:hanging="360"/>
      </w:pPr>
      <w:rPr>
        <w:rFonts w:ascii="Times New Roman" w:hAnsi="Times New Roman" w:hint="default"/>
      </w:rPr>
    </w:lvl>
    <w:lvl w:ilvl="5" w:tplc="7396A6FA" w:tentative="1">
      <w:start w:val="1"/>
      <w:numFmt w:val="bullet"/>
      <w:lvlText w:val="•"/>
      <w:lvlJc w:val="left"/>
      <w:pPr>
        <w:tabs>
          <w:tab w:val="num" w:pos="4320"/>
        </w:tabs>
        <w:ind w:left="4320" w:hanging="360"/>
      </w:pPr>
      <w:rPr>
        <w:rFonts w:ascii="Times New Roman" w:hAnsi="Times New Roman" w:hint="default"/>
      </w:rPr>
    </w:lvl>
    <w:lvl w:ilvl="6" w:tplc="33DCD544" w:tentative="1">
      <w:start w:val="1"/>
      <w:numFmt w:val="bullet"/>
      <w:lvlText w:val="•"/>
      <w:lvlJc w:val="left"/>
      <w:pPr>
        <w:tabs>
          <w:tab w:val="num" w:pos="5040"/>
        </w:tabs>
        <w:ind w:left="5040" w:hanging="360"/>
      </w:pPr>
      <w:rPr>
        <w:rFonts w:ascii="Times New Roman" w:hAnsi="Times New Roman" w:hint="default"/>
      </w:rPr>
    </w:lvl>
    <w:lvl w:ilvl="7" w:tplc="4AE21B24" w:tentative="1">
      <w:start w:val="1"/>
      <w:numFmt w:val="bullet"/>
      <w:lvlText w:val="•"/>
      <w:lvlJc w:val="left"/>
      <w:pPr>
        <w:tabs>
          <w:tab w:val="num" w:pos="5760"/>
        </w:tabs>
        <w:ind w:left="5760" w:hanging="360"/>
      </w:pPr>
      <w:rPr>
        <w:rFonts w:ascii="Times New Roman" w:hAnsi="Times New Roman" w:hint="default"/>
      </w:rPr>
    </w:lvl>
    <w:lvl w:ilvl="8" w:tplc="9C9EC6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FD0BC2"/>
    <w:multiLevelType w:val="hybridMultilevel"/>
    <w:tmpl w:val="9EB04AB2"/>
    <w:lvl w:ilvl="0" w:tplc="F8522848">
      <w:start w:val="1"/>
      <w:numFmt w:val="bullet"/>
      <w:lvlText w:val="•"/>
      <w:lvlJc w:val="left"/>
      <w:pPr>
        <w:tabs>
          <w:tab w:val="num" w:pos="720"/>
        </w:tabs>
        <w:ind w:left="720" w:hanging="360"/>
      </w:pPr>
      <w:rPr>
        <w:rFonts w:ascii="Times New Roman" w:hAnsi="Times New Roman" w:hint="default"/>
      </w:rPr>
    </w:lvl>
    <w:lvl w:ilvl="1" w:tplc="CD086600" w:tentative="1">
      <w:start w:val="1"/>
      <w:numFmt w:val="bullet"/>
      <w:lvlText w:val="•"/>
      <w:lvlJc w:val="left"/>
      <w:pPr>
        <w:tabs>
          <w:tab w:val="num" w:pos="1440"/>
        </w:tabs>
        <w:ind w:left="1440" w:hanging="360"/>
      </w:pPr>
      <w:rPr>
        <w:rFonts w:ascii="Times New Roman" w:hAnsi="Times New Roman" w:hint="default"/>
      </w:rPr>
    </w:lvl>
    <w:lvl w:ilvl="2" w:tplc="7A5237B6" w:tentative="1">
      <w:start w:val="1"/>
      <w:numFmt w:val="bullet"/>
      <w:lvlText w:val="•"/>
      <w:lvlJc w:val="left"/>
      <w:pPr>
        <w:tabs>
          <w:tab w:val="num" w:pos="2160"/>
        </w:tabs>
        <w:ind w:left="2160" w:hanging="360"/>
      </w:pPr>
      <w:rPr>
        <w:rFonts w:ascii="Times New Roman" w:hAnsi="Times New Roman" w:hint="default"/>
      </w:rPr>
    </w:lvl>
    <w:lvl w:ilvl="3" w:tplc="AA38A4D4" w:tentative="1">
      <w:start w:val="1"/>
      <w:numFmt w:val="bullet"/>
      <w:lvlText w:val="•"/>
      <w:lvlJc w:val="left"/>
      <w:pPr>
        <w:tabs>
          <w:tab w:val="num" w:pos="2880"/>
        </w:tabs>
        <w:ind w:left="2880" w:hanging="360"/>
      </w:pPr>
      <w:rPr>
        <w:rFonts w:ascii="Times New Roman" w:hAnsi="Times New Roman" w:hint="default"/>
      </w:rPr>
    </w:lvl>
    <w:lvl w:ilvl="4" w:tplc="EA2E83D0" w:tentative="1">
      <w:start w:val="1"/>
      <w:numFmt w:val="bullet"/>
      <w:lvlText w:val="•"/>
      <w:lvlJc w:val="left"/>
      <w:pPr>
        <w:tabs>
          <w:tab w:val="num" w:pos="3600"/>
        </w:tabs>
        <w:ind w:left="3600" w:hanging="360"/>
      </w:pPr>
      <w:rPr>
        <w:rFonts w:ascii="Times New Roman" w:hAnsi="Times New Roman" w:hint="default"/>
      </w:rPr>
    </w:lvl>
    <w:lvl w:ilvl="5" w:tplc="5FCC7CBC" w:tentative="1">
      <w:start w:val="1"/>
      <w:numFmt w:val="bullet"/>
      <w:lvlText w:val="•"/>
      <w:lvlJc w:val="left"/>
      <w:pPr>
        <w:tabs>
          <w:tab w:val="num" w:pos="4320"/>
        </w:tabs>
        <w:ind w:left="4320" w:hanging="360"/>
      </w:pPr>
      <w:rPr>
        <w:rFonts w:ascii="Times New Roman" w:hAnsi="Times New Roman" w:hint="default"/>
      </w:rPr>
    </w:lvl>
    <w:lvl w:ilvl="6" w:tplc="9F144990" w:tentative="1">
      <w:start w:val="1"/>
      <w:numFmt w:val="bullet"/>
      <w:lvlText w:val="•"/>
      <w:lvlJc w:val="left"/>
      <w:pPr>
        <w:tabs>
          <w:tab w:val="num" w:pos="5040"/>
        </w:tabs>
        <w:ind w:left="5040" w:hanging="360"/>
      </w:pPr>
      <w:rPr>
        <w:rFonts w:ascii="Times New Roman" w:hAnsi="Times New Roman" w:hint="default"/>
      </w:rPr>
    </w:lvl>
    <w:lvl w:ilvl="7" w:tplc="915871D6" w:tentative="1">
      <w:start w:val="1"/>
      <w:numFmt w:val="bullet"/>
      <w:lvlText w:val="•"/>
      <w:lvlJc w:val="left"/>
      <w:pPr>
        <w:tabs>
          <w:tab w:val="num" w:pos="5760"/>
        </w:tabs>
        <w:ind w:left="5760" w:hanging="360"/>
      </w:pPr>
      <w:rPr>
        <w:rFonts w:ascii="Times New Roman" w:hAnsi="Times New Roman" w:hint="default"/>
      </w:rPr>
    </w:lvl>
    <w:lvl w:ilvl="8" w:tplc="B91276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3D2393"/>
    <w:multiLevelType w:val="hybridMultilevel"/>
    <w:tmpl w:val="01A2F07C"/>
    <w:lvl w:ilvl="0" w:tplc="8B12CF90">
      <w:start w:val="1"/>
      <w:numFmt w:val="bullet"/>
      <w:lvlText w:val="•"/>
      <w:lvlJc w:val="left"/>
      <w:pPr>
        <w:tabs>
          <w:tab w:val="num" w:pos="720"/>
        </w:tabs>
        <w:ind w:left="720" w:hanging="360"/>
      </w:pPr>
      <w:rPr>
        <w:rFonts w:ascii="Times New Roman" w:hAnsi="Times New Roman" w:hint="default"/>
      </w:rPr>
    </w:lvl>
    <w:lvl w:ilvl="1" w:tplc="69881BB6" w:tentative="1">
      <w:start w:val="1"/>
      <w:numFmt w:val="bullet"/>
      <w:lvlText w:val="•"/>
      <w:lvlJc w:val="left"/>
      <w:pPr>
        <w:tabs>
          <w:tab w:val="num" w:pos="1440"/>
        </w:tabs>
        <w:ind w:left="1440" w:hanging="360"/>
      </w:pPr>
      <w:rPr>
        <w:rFonts w:ascii="Times New Roman" w:hAnsi="Times New Roman" w:hint="default"/>
      </w:rPr>
    </w:lvl>
    <w:lvl w:ilvl="2" w:tplc="62002622" w:tentative="1">
      <w:start w:val="1"/>
      <w:numFmt w:val="bullet"/>
      <w:lvlText w:val="•"/>
      <w:lvlJc w:val="left"/>
      <w:pPr>
        <w:tabs>
          <w:tab w:val="num" w:pos="2160"/>
        </w:tabs>
        <w:ind w:left="2160" w:hanging="360"/>
      </w:pPr>
      <w:rPr>
        <w:rFonts w:ascii="Times New Roman" w:hAnsi="Times New Roman" w:hint="default"/>
      </w:rPr>
    </w:lvl>
    <w:lvl w:ilvl="3" w:tplc="337A604A" w:tentative="1">
      <w:start w:val="1"/>
      <w:numFmt w:val="bullet"/>
      <w:lvlText w:val="•"/>
      <w:lvlJc w:val="left"/>
      <w:pPr>
        <w:tabs>
          <w:tab w:val="num" w:pos="2880"/>
        </w:tabs>
        <w:ind w:left="2880" w:hanging="360"/>
      </w:pPr>
      <w:rPr>
        <w:rFonts w:ascii="Times New Roman" w:hAnsi="Times New Roman" w:hint="default"/>
      </w:rPr>
    </w:lvl>
    <w:lvl w:ilvl="4" w:tplc="4E66ECE8" w:tentative="1">
      <w:start w:val="1"/>
      <w:numFmt w:val="bullet"/>
      <w:lvlText w:val="•"/>
      <w:lvlJc w:val="left"/>
      <w:pPr>
        <w:tabs>
          <w:tab w:val="num" w:pos="3600"/>
        </w:tabs>
        <w:ind w:left="3600" w:hanging="360"/>
      </w:pPr>
      <w:rPr>
        <w:rFonts w:ascii="Times New Roman" w:hAnsi="Times New Roman" w:hint="default"/>
      </w:rPr>
    </w:lvl>
    <w:lvl w:ilvl="5" w:tplc="0C6C0680" w:tentative="1">
      <w:start w:val="1"/>
      <w:numFmt w:val="bullet"/>
      <w:lvlText w:val="•"/>
      <w:lvlJc w:val="left"/>
      <w:pPr>
        <w:tabs>
          <w:tab w:val="num" w:pos="4320"/>
        </w:tabs>
        <w:ind w:left="4320" w:hanging="360"/>
      </w:pPr>
      <w:rPr>
        <w:rFonts w:ascii="Times New Roman" w:hAnsi="Times New Roman" w:hint="default"/>
      </w:rPr>
    </w:lvl>
    <w:lvl w:ilvl="6" w:tplc="BC72059A" w:tentative="1">
      <w:start w:val="1"/>
      <w:numFmt w:val="bullet"/>
      <w:lvlText w:val="•"/>
      <w:lvlJc w:val="left"/>
      <w:pPr>
        <w:tabs>
          <w:tab w:val="num" w:pos="5040"/>
        </w:tabs>
        <w:ind w:left="5040" w:hanging="360"/>
      </w:pPr>
      <w:rPr>
        <w:rFonts w:ascii="Times New Roman" w:hAnsi="Times New Roman" w:hint="default"/>
      </w:rPr>
    </w:lvl>
    <w:lvl w:ilvl="7" w:tplc="3466A6D8" w:tentative="1">
      <w:start w:val="1"/>
      <w:numFmt w:val="bullet"/>
      <w:lvlText w:val="•"/>
      <w:lvlJc w:val="left"/>
      <w:pPr>
        <w:tabs>
          <w:tab w:val="num" w:pos="5760"/>
        </w:tabs>
        <w:ind w:left="5760" w:hanging="360"/>
      </w:pPr>
      <w:rPr>
        <w:rFonts w:ascii="Times New Roman" w:hAnsi="Times New Roman" w:hint="default"/>
      </w:rPr>
    </w:lvl>
    <w:lvl w:ilvl="8" w:tplc="415610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C1708D"/>
    <w:multiLevelType w:val="hybridMultilevel"/>
    <w:tmpl w:val="5DF296F8"/>
    <w:lvl w:ilvl="0" w:tplc="295C27C0">
      <w:start w:val="1"/>
      <w:numFmt w:val="bullet"/>
      <w:lvlText w:val="•"/>
      <w:lvlJc w:val="left"/>
      <w:pPr>
        <w:tabs>
          <w:tab w:val="num" w:pos="720"/>
        </w:tabs>
        <w:ind w:left="720" w:hanging="360"/>
      </w:pPr>
      <w:rPr>
        <w:rFonts w:ascii="Times New Roman" w:hAnsi="Times New Roman" w:hint="default"/>
      </w:rPr>
    </w:lvl>
    <w:lvl w:ilvl="1" w:tplc="476C787A" w:tentative="1">
      <w:start w:val="1"/>
      <w:numFmt w:val="bullet"/>
      <w:lvlText w:val="•"/>
      <w:lvlJc w:val="left"/>
      <w:pPr>
        <w:tabs>
          <w:tab w:val="num" w:pos="1440"/>
        </w:tabs>
        <w:ind w:left="1440" w:hanging="360"/>
      </w:pPr>
      <w:rPr>
        <w:rFonts w:ascii="Times New Roman" w:hAnsi="Times New Roman" w:hint="default"/>
      </w:rPr>
    </w:lvl>
    <w:lvl w:ilvl="2" w:tplc="71C03FE6" w:tentative="1">
      <w:start w:val="1"/>
      <w:numFmt w:val="bullet"/>
      <w:lvlText w:val="•"/>
      <w:lvlJc w:val="left"/>
      <w:pPr>
        <w:tabs>
          <w:tab w:val="num" w:pos="2160"/>
        </w:tabs>
        <w:ind w:left="2160" w:hanging="360"/>
      </w:pPr>
      <w:rPr>
        <w:rFonts w:ascii="Times New Roman" w:hAnsi="Times New Roman" w:hint="default"/>
      </w:rPr>
    </w:lvl>
    <w:lvl w:ilvl="3" w:tplc="E6222F12" w:tentative="1">
      <w:start w:val="1"/>
      <w:numFmt w:val="bullet"/>
      <w:lvlText w:val="•"/>
      <w:lvlJc w:val="left"/>
      <w:pPr>
        <w:tabs>
          <w:tab w:val="num" w:pos="2880"/>
        </w:tabs>
        <w:ind w:left="2880" w:hanging="360"/>
      </w:pPr>
      <w:rPr>
        <w:rFonts w:ascii="Times New Roman" w:hAnsi="Times New Roman" w:hint="default"/>
      </w:rPr>
    </w:lvl>
    <w:lvl w:ilvl="4" w:tplc="4978007C" w:tentative="1">
      <w:start w:val="1"/>
      <w:numFmt w:val="bullet"/>
      <w:lvlText w:val="•"/>
      <w:lvlJc w:val="left"/>
      <w:pPr>
        <w:tabs>
          <w:tab w:val="num" w:pos="3600"/>
        </w:tabs>
        <w:ind w:left="3600" w:hanging="360"/>
      </w:pPr>
      <w:rPr>
        <w:rFonts w:ascii="Times New Roman" w:hAnsi="Times New Roman" w:hint="default"/>
      </w:rPr>
    </w:lvl>
    <w:lvl w:ilvl="5" w:tplc="F8380E5C" w:tentative="1">
      <w:start w:val="1"/>
      <w:numFmt w:val="bullet"/>
      <w:lvlText w:val="•"/>
      <w:lvlJc w:val="left"/>
      <w:pPr>
        <w:tabs>
          <w:tab w:val="num" w:pos="4320"/>
        </w:tabs>
        <w:ind w:left="4320" w:hanging="360"/>
      </w:pPr>
      <w:rPr>
        <w:rFonts w:ascii="Times New Roman" w:hAnsi="Times New Roman" w:hint="default"/>
      </w:rPr>
    </w:lvl>
    <w:lvl w:ilvl="6" w:tplc="64661ADE" w:tentative="1">
      <w:start w:val="1"/>
      <w:numFmt w:val="bullet"/>
      <w:lvlText w:val="•"/>
      <w:lvlJc w:val="left"/>
      <w:pPr>
        <w:tabs>
          <w:tab w:val="num" w:pos="5040"/>
        </w:tabs>
        <w:ind w:left="5040" w:hanging="360"/>
      </w:pPr>
      <w:rPr>
        <w:rFonts w:ascii="Times New Roman" w:hAnsi="Times New Roman" w:hint="default"/>
      </w:rPr>
    </w:lvl>
    <w:lvl w:ilvl="7" w:tplc="2E083A7E" w:tentative="1">
      <w:start w:val="1"/>
      <w:numFmt w:val="bullet"/>
      <w:lvlText w:val="•"/>
      <w:lvlJc w:val="left"/>
      <w:pPr>
        <w:tabs>
          <w:tab w:val="num" w:pos="5760"/>
        </w:tabs>
        <w:ind w:left="5760" w:hanging="360"/>
      </w:pPr>
      <w:rPr>
        <w:rFonts w:ascii="Times New Roman" w:hAnsi="Times New Roman" w:hint="default"/>
      </w:rPr>
    </w:lvl>
    <w:lvl w:ilvl="8" w:tplc="695EBE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F90B7F"/>
    <w:multiLevelType w:val="hybridMultilevel"/>
    <w:tmpl w:val="87543DA6"/>
    <w:lvl w:ilvl="0" w:tplc="7BD62724">
      <w:start w:val="1"/>
      <w:numFmt w:val="bullet"/>
      <w:lvlText w:val="•"/>
      <w:lvlJc w:val="left"/>
      <w:pPr>
        <w:tabs>
          <w:tab w:val="num" w:pos="720"/>
        </w:tabs>
        <w:ind w:left="720" w:hanging="360"/>
      </w:pPr>
      <w:rPr>
        <w:rFonts w:ascii="Times New Roman" w:hAnsi="Times New Roman" w:hint="default"/>
      </w:rPr>
    </w:lvl>
    <w:lvl w:ilvl="1" w:tplc="0F42B2BA" w:tentative="1">
      <w:start w:val="1"/>
      <w:numFmt w:val="bullet"/>
      <w:lvlText w:val="•"/>
      <w:lvlJc w:val="left"/>
      <w:pPr>
        <w:tabs>
          <w:tab w:val="num" w:pos="1440"/>
        </w:tabs>
        <w:ind w:left="1440" w:hanging="360"/>
      </w:pPr>
      <w:rPr>
        <w:rFonts w:ascii="Times New Roman" w:hAnsi="Times New Roman" w:hint="default"/>
      </w:rPr>
    </w:lvl>
    <w:lvl w:ilvl="2" w:tplc="370402B0" w:tentative="1">
      <w:start w:val="1"/>
      <w:numFmt w:val="bullet"/>
      <w:lvlText w:val="•"/>
      <w:lvlJc w:val="left"/>
      <w:pPr>
        <w:tabs>
          <w:tab w:val="num" w:pos="2160"/>
        </w:tabs>
        <w:ind w:left="2160" w:hanging="360"/>
      </w:pPr>
      <w:rPr>
        <w:rFonts w:ascii="Times New Roman" w:hAnsi="Times New Roman" w:hint="default"/>
      </w:rPr>
    </w:lvl>
    <w:lvl w:ilvl="3" w:tplc="79E6CA88" w:tentative="1">
      <w:start w:val="1"/>
      <w:numFmt w:val="bullet"/>
      <w:lvlText w:val="•"/>
      <w:lvlJc w:val="left"/>
      <w:pPr>
        <w:tabs>
          <w:tab w:val="num" w:pos="2880"/>
        </w:tabs>
        <w:ind w:left="2880" w:hanging="360"/>
      </w:pPr>
      <w:rPr>
        <w:rFonts w:ascii="Times New Roman" w:hAnsi="Times New Roman" w:hint="default"/>
      </w:rPr>
    </w:lvl>
    <w:lvl w:ilvl="4" w:tplc="4C945AAE" w:tentative="1">
      <w:start w:val="1"/>
      <w:numFmt w:val="bullet"/>
      <w:lvlText w:val="•"/>
      <w:lvlJc w:val="left"/>
      <w:pPr>
        <w:tabs>
          <w:tab w:val="num" w:pos="3600"/>
        </w:tabs>
        <w:ind w:left="3600" w:hanging="360"/>
      </w:pPr>
      <w:rPr>
        <w:rFonts w:ascii="Times New Roman" w:hAnsi="Times New Roman" w:hint="default"/>
      </w:rPr>
    </w:lvl>
    <w:lvl w:ilvl="5" w:tplc="432C73DA" w:tentative="1">
      <w:start w:val="1"/>
      <w:numFmt w:val="bullet"/>
      <w:lvlText w:val="•"/>
      <w:lvlJc w:val="left"/>
      <w:pPr>
        <w:tabs>
          <w:tab w:val="num" w:pos="4320"/>
        </w:tabs>
        <w:ind w:left="4320" w:hanging="360"/>
      </w:pPr>
      <w:rPr>
        <w:rFonts w:ascii="Times New Roman" w:hAnsi="Times New Roman" w:hint="default"/>
      </w:rPr>
    </w:lvl>
    <w:lvl w:ilvl="6" w:tplc="E2AC8EA2" w:tentative="1">
      <w:start w:val="1"/>
      <w:numFmt w:val="bullet"/>
      <w:lvlText w:val="•"/>
      <w:lvlJc w:val="left"/>
      <w:pPr>
        <w:tabs>
          <w:tab w:val="num" w:pos="5040"/>
        </w:tabs>
        <w:ind w:left="5040" w:hanging="360"/>
      </w:pPr>
      <w:rPr>
        <w:rFonts w:ascii="Times New Roman" w:hAnsi="Times New Roman" w:hint="default"/>
      </w:rPr>
    </w:lvl>
    <w:lvl w:ilvl="7" w:tplc="44D8632C" w:tentative="1">
      <w:start w:val="1"/>
      <w:numFmt w:val="bullet"/>
      <w:lvlText w:val="•"/>
      <w:lvlJc w:val="left"/>
      <w:pPr>
        <w:tabs>
          <w:tab w:val="num" w:pos="5760"/>
        </w:tabs>
        <w:ind w:left="5760" w:hanging="360"/>
      </w:pPr>
      <w:rPr>
        <w:rFonts w:ascii="Times New Roman" w:hAnsi="Times New Roman" w:hint="default"/>
      </w:rPr>
    </w:lvl>
    <w:lvl w:ilvl="8" w:tplc="031825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576B9A"/>
    <w:multiLevelType w:val="hybridMultilevel"/>
    <w:tmpl w:val="64C2CD2A"/>
    <w:lvl w:ilvl="0" w:tplc="6B786558">
      <w:start w:val="1"/>
      <w:numFmt w:val="bullet"/>
      <w:lvlText w:val="•"/>
      <w:lvlJc w:val="left"/>
      <w:pPr>
        <w:tabs>
          <w:tab w:val="num" w:pos="720"/>
        </w:tabs>
        <w:ind w:left="720" w:hanging="360"/>
      </w:pPr>
      <w:rPr>
        <w:rFonts w:ascii="Times New Roman" w:hAnsi="Times New Roman" w:hint="default"/>
      </w:rPr>
    </w:lvl>
    <w:lvl w:ilvl="1" w:tplc="806E7200" w:tentative="1">
      <w:start w:val="1"/>
      <w:numFmt w:val="bullet"/>
      <w:lvlText w:val="•"/>
      <w:lvlJc w:val="left"/>
      <w:pPr>
        <w:tabs>
          <w:tab w:val="num" w:pos="1440"/>
        </w:tabs>
        <w:ind w:left="1440" w:hanging="360"/>
      </w:pPr>
      <w:rPr>
        <w:rFonts w:ascii="Times New Roman" w:hAnsi="Times New Roman" w:hint="default"/>
      </w:rPr>
    </w:lvl>
    <w:lvl w:ilvl="2" w:tplc="DBAE366E" w:tentative="1">
      <w:start w:val="1"/>
      <w:numFmt w:val="bullet"/>
      <w:lvlText w:val="•"/>
      <w:lvlJc w:val="left"/>
      <w:pPr>
        <w:tabs>
          <w:tab w:val="num" w:pos="2160"/>
        </w:tabs>
        <w:ind w:left="2160" w:hanging="360"/>
      </w:pPr>
      <w:rPr>
        <w:rFonts w:ascii="Times New Roman" w:hAnsi="Times New Roman" w:hint="default"/>
      </w:rPr>
    </w:lvl>
    <w:lvl w:ilvl="3" w:tplc="AA9C9320" w:tentative="1">
      <w:start w:val="1"/>
      <w:numFmt w:val="bullet"/>
      <w:lvlText w:val="•"/>
      <w:lvlJc w:val="left"/>
      <w:pPr>
        <w:tabs>
          <w:tab w:val="num" w:pos="2880"/>
        </w:tabs>
        <w:ind w:left="2880" w:hanging="360"/>
      </w:pPr>
      <w:rPr>
        <w:rFonts w:ascii="Times New Roman" w:hAnsi="Times New Roman" w:hint="default"/>
      </w:rPr>
    </w:lvl>
    <w:lvl w:ilvl="4" w:tplc="A35EE00A" w:tentative="1">
      <w:start w:val="1"/>
      <w:numFmt w:val="bullet"/>
      <w:lvlText w:val="•"/>
      <w:lvlJc w:val="left"/>
      <w:pPr>
        <w:tabs>
          <w:tab w:val="num" w:pos="3600"/>
        </w:tabs>
        <w:ind w:left="3600" w:hanging="360"/>
      </w:pPr>
      <w:rPr>
        <w:rFonts w:ascii="Times New Roman" w:hAnsi="Times New Roman" w:hint="default"/>
      </w:rPr>
    </w:lvl>
    <w:lvl w:ilvl="5" w:tplc="9880F4CE" w:tentative="1">
      <w:start w:val="1"/>
      <w:numFmt w:val="bullet"/>
      <w:lvlText w:val="•"/>
      <w:lvlJc w:val="left"/>
      <w:pPr>
        <w:tabs>
          <w:tab w:val="num" w:pos="4320"/>
        </w:tabs>
        <w:ind w:left="4320" w:hanging="360"/>
      </w:pPr>
      <w:rPr>
        <w:rFonts w:ascii="Times New Roman" w:hAnsi="Times New Roman" w:hint="default"/>
      </w:rPr>
    </w:lvl>
    <w:lvl w:ilvl="6" w:tplc="12A4957C" w:tentative="1">
      <w:start w:val="1"/>
      <w:numFmt w:val="bullet"/>
      <w:lvlText w:val="•"/>
      <w:lvlJc w:val="left"/>
      <w:pPr>
        <w:tabs>
          <w:tab w:val="num" w:pos="5040"/>
        </w:tabs>
        <w:ind w:left="5040" w:hanging="360"/>
      </w:pPr>
      <w:rPr>
        <w:rFonts w:ascii="Times New Roman" w:hAnsi="Times New Roman" w:hint="default"/>
      </w:rPr>
    </w:lvl>
    <w:lvl w:ilvl="7" w:tplc="1C6CDB9E" w:tentative="1">
      <w:start w:val="1"/>
      <w:numFmt w:val="bullet"/>
      <w:lvlText w:val="•"/>
      <w:lvlJc w:val="left"/>
      <w:pPr>
        <w:tabs>
          <w:tab w:val="num" w:pos="5760"/>
        </w:tabs>
        <w:ind w:left="5760" w:hanging="360"/>
      </w:pPr>
      <w:rPr>
        <w:rFonts w:ascii="Times New Roman" w:hAnsi="Times New Roman" w:hint="default"/>
      </w:rPr>
    </w:lvl>
    <w:lvl w:ilvl="8" w:tplc="CA163A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0C7C17"/>
    <w:multiLevelType w:val="hybridMultilevel"/>
    <w:tmpl w:val="A776D018"/>
    <w:lvl w:ilvl="0" w:tplc="BB94CA48">
      <w:start w:val="1"/>
      <w:numFmt w:val="bullet"/>
      <w:lvlText w:val="•"/>
      <w:lvlJc w:val="left"/>
      <w:pPr>
        <w:tabs>
          <w:tab w:val="num" w:pos="720"/>
        </w:tabs>
        <w:ind w:left="720" w:hanging="360"/>
      </w:pPr>
      <w:rPr>
        <w:rFonts w:ascii="Times New Roman" w:hAnsi="Times New Roman" w:hint="default"/>
      </w:rPr>
    </w:lvl>
    <w:lvl w:ilvl="1" w:tplc="A0544328" w:tentative="1">
      <w:start w:val="1"/>
      <w:numFmt w:val="bullet"/>
      <w:lvlText w:val="•"/>
      <w:lvlJc w:val="left"/>
      <w:pPr>
        <w:tabs>
          <w:tab w:val="num" w:pos="1440"/>
        </w:tabs>
        <w:ind w:left="1440" w:hanging="360"/>
      </w:pPr>
      <w:rPr>
        <w:rFonts w:ascii="Times New Roman" w:hAnsi="Times New Roman" w:hint="default"/>
      </w:rPr>
    </w:lvl>
    <w:lvl w:ilvl="2" w:tplc="D8FA99BE" w:tentative="1">
      <w:start w:val="1"/>
      <w:numFmt w:val="bullet"/>
      <w:lvlText w:val="•"/>
      <w:lvlJc w:val="left"/>
      <w:pPr>
        <w:tabs>
          <w:tab w:val="num" w:pos="2160"/>
        </w:tabs>
        <w:ind w:left="2160" w:hanging="360"/>
      </w:pPr>
      <w:rPr>
        <w:rFonts w:ascii="Times New Roman" w:hAnsi="Times New Roman" w:hint="default"/>
      </w:rPr>
    </w:lvl>
    <w:lvl w:ilvl="3" w:tplc="7E249AB8" w:tentative="1">
      <w:start w:val="1"/>
      <w:numFmt w:val="bullet"/>
      <w:lvlText w:val="•"/>
      <w:lvlJc w:val="left"/>
      <w:pPr>
        <w:tabs>
          <w:tab w:val="num" w:pos="2880"/>
        </w:tabs>
        <w:ind w:left="2880" w:hanging="360"/>
      </w:pPr>
      <w:rPr>
        <w:rFonts w:ascii="Times New Roman" w:hAnsi="Times New Roman" w:hint="default"/>
      </w:rPr>
    </w:lvl>
    <w:lvl w:ilvl="4" w:tplc="FA66CC46" w:tentative="1">
      <w:start w:val="1"/>
      <w:numFmt w:val="bullet"/>
      <w:lvlText w:val="•"/>
      <w:lvlJc w:val="left"/>
      <w:pPr>
        <w:tabs>
          <w:tab w:val="num" w:pos="3600"/>
        </w:tabs>
        <w:ind w:left="3600" w:hanging="360"/>
      </w:pPr>
      <w:rPr>
        <w:rFonts w:ascii="Times New Roman" w:hAnsi="Times New Roman" w:hint="default"/>
      </w:rPr>
    </w:lvl>
    <w:lvl w:ilvl="5" w:tplc="0D9EB9C4" w:tentative="1">
      <w:start w:val="1"/>
      <w:numFmt w:val="bullet"/>
      <w:lvlText w:val="•"/>
      <w:lvlJc w:val="left"/>
      <w:pPr>
        <w:tabs>
          <w:tab w:val="num" w:pos="4320"/>
        </w:tabs>
        <w:ind w:left="4320" w:hanging="360"/>
      </w:pPr>
      <w:rPr>
        <w:rFonts w:ascii="Times New Roman" w:hAnsi="Times New Roman" w:hint="default"/>
      </w:rPr>
    </w:lvl>
    <w:lvl w:ilvl="6" w:tplc="3B0CC79E" w:tentative="1">
      <w:start w:val="1"/>
      <w:numFmt w:val="bullet"/>
      <w:lvlText w:val="•"/>
      <w:lvlJc w:val="left"/>
      <w:pPr>
        <w:tabs>
          <w:tab w:val="num" w:pos="5040"/>
        </w:tabs>
        <w:ind w:left="5040" w:hanging="360"/>
      </w:pPr>
      <w:rPr>
        <w:rFonts w:ascii="Times New Roman" w:hAnsi="Times New Roman" w:hint="default"/>
      </w:rPr>
    </w:lvl>
    <w:lvl w:ilvl="7" w:tplc="A830BA42" w:tentative="1">
      <w:start w:val="1"/>
      <w:numFmt w:val="bullet"/>
      <w:lvlText w:val="•"/>
      <w:lvlJc w:val="left"/>
      <w:pPr>
        <w:tabs>
          <w:tab w:val="num" w:pos="5760"/>
        </w:tabs>
        <w:ind w:left="5760" w:hanging="360"/>
      </w:pPr>
      <w:rPr>
        <w:rFonts w:ascii="Times New Roman" w:hAnsi="Times New Roman" w:hint="default"/>
      </w:rPr>
    </w:lvl>
    <w:lvl w:ilvl="8" w:tplc="1206F4E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D712F85"/>
    <w:multiLevelType w:val="hybridMultilevel"/>
    <w:tmpl w:val="73E213F0"/>
    <w:lvl w:ilvl="0" w:tplc="23B66052">
      <w:start w:val="1"/>
      <w:numFmt w:val="bullet"/>
      <w:lvlText w:val="•"/>
      <w:lvlJc w:val="left"/>
      <w:pPr>
        <w:tabs>
          <w:tab w:val="num" w:pos="720"/>
        </w:tabs>
        <w:ind w:left="720" w:hanging="360"/>
      </w:pPr>
      <w:rPr>
        <w:rFonts w:ascii="Times New Roman" w:hAnsi="Times New Roman" w:hint="default"/>
      </w:rPr>
    </w:lvl>
    <w:lvl w:ilvl="1" w:tplc="8E92DE5E" w:tentative="1">
      <w:start w:val="1"/>
      <w:numFmt w:val="bullet"/>
      <w:lvlText w:val="•"/>
      <w:lvlJc w:val="left"/>
      <w:pPr>
        <w:tabs>
          <w:tab w:val="num" w:pos="1440"/>
        </w:tabs>
        <w:ind w:left="1440" w:hanging="360"/>
      </w:pPr>
      <w:rPr>
        <w:rFonts w:ascii="Times New Roman" w:hAnsi="Times New Roman" w:hint="default"/>
      </w:rPr>
    </w:lvl>
    <w:lvl w:ilvl="2" w:tplc="69CE5AB0" w:tentative="1">
      <w:start w:val="1"/>
      <w:numFmt w:val="bullet"/>
      <w:lvlText w:val="•"/>
      <w:lvlJc w:val="left"/>
      <w:pPr>
        <w:tabs>
          <w:tab w:val="num" w:pos="2160"/>
        </w:tabs>
        <w:ind w:left="2160" w:hanging="360"/>
      </w:pPr>
      <w:rPr>
        <w:rFonts w:ascii="Times New Roman" w:hAnsi="Times New Roman" w:hint="default"/>
      </w:rPr>
    </w:lvl>
    <w:lvl w:ilvl="3" w:tplc="75B633EC" w:tentative="1">
      <w:start w:val="1"/>
      <w:numFmt w:val="bullet"/>
      <w:lvlText w:val="•"/>
      <w:lvlJc w:val="left"/>
      <w:pPr>
        <w:tabs>
          <w:tab w:val="num" w:pos="2880"/>
        </w:tabs>
        <w:ind w:left="2880" w:hanging="360"/>
      </w:pPr>
      <w:rPr>
        <w:rFonts w:ascii="Times New Roman" w:hAnsi="Times New Roman" w:hint="default"/>
      </w:rPr>
    </w:lvl>
    <w:lvl w:ilvl="4" w:tplc="34D08794" w:tentative="1">
      <w:start w:val="1"/>
      <w:numFmt w:val="bullet"/>
      <w:lvlText w:val="•"/>
      <w:lvlJc w:val="left"/>
      <w:pPr>
        <w:tabs>
          <w:tab w:val="num" w:pos="3600"/>
        </w:tabs>
        <w:ind w:left="3600" w:hanging="360"/>
      </w:pPr>
      <w:rPr>
        <w:rFonts w:ascii="Times New Roman" w:hAnsi="Times New Roman" w:hint="default"/>
      </w:rPr>
    </w:lvl>
    <w:lvl w:ilvl="5" w:tplc="C0FE7CBC" w:tentative="1">
      <w:start w:val="1"/>
      <w:numFmt w:val="bullet"/>
      <w:lvlText w:val="•"/>
      <w:lvlJc w:val="left"/>
      <w:pPr>
        <w:tabs>
          <w:tab w:val="num" w:pos="4320"/>
        </w:tabs>
        <w:ind w:left="4320" w:hanging="360"/>
      </w:pPr>
      <w:rPr>
        <w:rFonts w:ascii="Times New Roman" w:hAnsi="Times New Roman" w:hint="default"/>
      </w:rPr>
    </w:lvl>
    <w:lvl w:ilvl="6" w:tplc="B4662CBC" w:tentative="1">
      <w:start w:val="1"/>
      <w:numFmt w:val="bullet"/>
      <w:lvlText w:val="•"/>
      <w:lvlJc w:val="left"/>
      <w:pPr>
        <w:tabs>
          <w:tab w:val="num" w:pos="5040"/>
        </w:tabs>
        <w:ind w:left="5040" w:hanging="360"/>
      </w:pPr>
      <w:rPr>
        <w:rFonts w:ascii="Times New Roman" w:hAnsi="Times New Roman" w:hint="default"/>
      </w:rPr>
    </w:lvl>
    <w:lvl w:ilvl="7" w:tplc="7E3411AC" w:tentative="1">
      <w:start w:val="1"/>
      <w:numFmt w:val="bullet"/>
      <w:lvlText w:val="•"/>
      <w:lvlJc w:val="left"/>
      <w:pPr>
        <w:tabs>
          <w:tab w:val="num" w:pos="5760"/>
        </w:tabs>
        <w:ind w:left="5760" w:hanging="360"/>
      </w:pPr>
      <w:rPr>
        <w:rFonts w:ascii="Times New Roman" w:hAnsi="Times New Roman" w:hint="default"/>
      </w:rPr>
    </w:lvl>
    <w:lvl w:ilvl="8" w:tplc="525055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1476FE"/>
    <w:multiLevelType w:val="hybridMultilevel"/>
    <w:tmpl w:val="7AE64C44"/>
    <w:lvl w:ilvl="0" w:tplc="392465B2">
      <w:start w:val="1"/>
      <w:numFmt w:val="bullet"/>
      <w:lvlText w:val="•"/>
      <w:lvlJc w:val="left"/>
      <w:pPr>
        <w:tabs>
          <w:tab w:val="num" w:pos="720"/>
        </w:tabs>
        <w:ind w:left="720" w:hanging="360"/>
      </w:pPr>
      <w:rPr>
        <w:rFonts w:ascii="Times New Roman" w:hAnsi="Times New Roman" w:hint="default"/>
      </w:rPr>
    </w:lvl>
    <w:lvl w:ilvl="1" w:tplc="B6C65AE0" w:tentative="1">
      <w:start w:val="1"/>
      <w:numFmt w:val="bullet"/>
      <w:lvlText w:val="•"/>
      <w:lvlJc w:val="left"/>
      <w:pPr>
        <w:tabs>
          <w:tab w:val="num" w:pos="1440"/>
        </w:tabs>
        <w:ind w:left="1440" w:hanging="360"/>
      </w:pPr>
      <w:rPr>
        <w:rFonts w:ascii="Times New Roman" w:hAnsi="Times New Roman" w:hint="default"/>
      </w:rPr>
    </w:lvl>
    <w:lvl w:ilvl="2" w:tplc="B3B81738" w:tentative="1">
      <w:start w:val="1"/>
      <w:numFmt w:val="bullet"/>
      <w:lvlText w:val="•"/>
      <w:lvlJc w:val="left"/>
      <w:pPr>
        <w:tabs>
          <w:tab w:val="num" w:pos="2160"/>
        </w:tabs>
        <w:ind w:left="2160" w:hanging="360"/>
      </w:pPr>
      <w:rPr>
        <w:rFonts w:ascii="Times New Roman" w:hAnsi="Times New Roman" w:hint="default"/>
      </w:rPr>
    </w:lvl>
    <w:lvl w:ilvl="3" w:tplc="35D6E1C0" w:tentative="1">
      <w:start w:val="1"/>
      <w:numFmt w:val="bullet"/>
      <w:lvlText w:val="•"/>
      <w:lvlJc w:val="left"/>
      <w:pPr>
        <w:tabs>
          <w:tab w:val="num" w:pos="2880"/>
        </w:tabs>
        <w:ind w:left="2880" w:hanging="360"/>
      </w:pPr>
      <w:rPr>
        <w:rFonts w:ascii="Times New Roman" w:hAnsi="Times New Roman" w:hint="default"/>
      </w:rPr>
    </w:lvl>
    <w:lvl w:ilvl="4" w:tplc="4594A476" w:tentative="1">
      <w:start w:val="1"/>
      <w:numFmt w:val="bullet"/>
      <w:lvlText w:val="•"/>
      <w:lvlJc w:val="left"/>
      <w:pPr>
        <w:tabs>
          <w:tab w:val="num" w:pos="3600"/>
        </w:tabs>
        <w:ind w:left="3600" w:hanging="360"/>
      </w:pPr>
      <w:rPr>
        <w:rFonts w:ascii="Times New Roman" w:hAnsi="Times New Roman" w:hint="default"/>
      </w:rPr>
    </w:lvl>
    <w:lvl w:ilvl="5" w:tplc="B76C28CA" w:tentative="1">
      <w:start w:val="1"/>
      <w:numFmt w:val="bullet"/>
      <w:lvlText w:val="•"/>
      <w:lvlJc w:val="left"/>
      <w:pPr>
        <w:tabs>
          <w:tab w:val="num" w:pos="4320"/>
        </w:tabs>
        <w:ind w:left="4320" w:hanging="360"/>
      </w:pPr>
      <w:rPr>
        <w:rFonts w:ascii="Times New Roman" w:hAnsi="Times New Roman" w:hint="default"/>
      </w:rPr>
    </w:lvl>
    <w:lvl w:ilvl="6" w:tplc="29F2B4B4" w:tentative="1">
      <w:start w:val="1"/>
      <w:numFmt w:val="bullet"/>
      <w:lvlText w:val="•"/>
      <w:lvlJc w:val="left"/>
      <w:pPr>
        <w:tabs>
          <w:tab w:val="num" w:pos="5040"/>
        </w:tabs>
        <w:ind w:left="5040" w:hanging="360"/>
      </w:pPr>
      <w:rPr>
        <w:rFonts w:ascii="Times New Roman" w:hAnsi="Times New Roman" w:hint="default"/>
      </w:rPr>
    </w:lvl>
    <w:lvl w:ilvl="7" w:tplc="0570E954" w:tentative="1">
      <w:start w:val="1"/>
      <w:numFmt w:val="bullet"/>
      <w:lvlText w:val="•"/>
      <w:lvlJc w:val="left"/>
      <w:pPr>
        <w:tabs>
          <w:tab w:val="num" w:pos="5760"/>
        </w:tabs>
        <w:ind w:left="5760" w:hanging="360"/>
      </w:pPr>
      <w:rPr>
        <w:rFonts w:ascii="Times New Roman" w:hAnsi="Times New Roman" w:hint="default"/>
      </w:rPr>
    </w:lvl>
    <w:lvl w:ilvl="8" w:tplc="BFFCC20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615A21"/>
    <w:multiLevelType w:val="hybridMultilevel"/>
    <w:tmpl w:val="C200F21E"/>
    <w:lvl w:ilvl="0" w:tplc="2160BDD4">
      <w:start w:val="1"/>
      <w:numFmt w:val="bullet"/>
      <w:lvlText w:val="•"/>
      <w:lvlJc w:val="left"/>
      <w:pPr>
        <w:tabs>
          <w:tab w:val="num" w:pos="720"/>
        </w:tabs>
        <w:ind w:left="720" w:hanging="360"/>
      </w:pPr>
      <w:rPr>
        <w:rFonts w:ascii="Times New Roman" w:hAnsi="Times New Roman" w:hint="default"/>
      </w:rPr>
    </w:lvl>
    <w:lvl w:ilvl="1" w:tplc="11FA1A50" w:tentative="1">
      <w:start w:val="1"/>
      <w:numFmt w:val="bullet"/>
      <w:lvlText w:val="•"/>
      <w:lvlJc w:val="left"/>
      <w:pPr>
        <w:tabs>
          <w:tab w:val="num" w:pos="1440"/>
        </w:tabs>
        <w:ind w:left="1440" w:hanging="360"/>
      </w:pPr>
      <w:rPr>
        <w:rFonts w:ascii="Times New Roman" w:hAnsi="Times New Roman" w:hint="default"/>
      </w:rPr>
    </w:lvl>
    <w:lvl w:ilvl="2" w:tplc="E5D825CE" w:tentative="1">
      <w:start w:val="1"/>
      <w:numFmt w:val="bullet"/>
      <w:lvlText w:val="•"/>
      <w:lvlJc w:val="left"/>
      <w:pPr>
        <w:tabs>
          <w:tab w:val="num" w:pos="2160"/>
        </w:tabs>
        <w:ind w:left="2160" w:hanging="360"/>
      </w:pPr>
      <w:rPr>
        <w:rFonts w:ascii="Times New Roman" w:hAnsi="Times New Roman" w:hint="default"/>
      </w:rPr>
    </w:lvl>
    <w:lvl w:ilvl="3" w:tplc="9D8C7528" w:tentative="1">
      <w:start w:val="1"/>
      <w:numFmt w:val="bullet"/>
      <w:lvlText w:val="•"/>
      <w:lvlJc w:val="left"/>
      <w:pPr>
        <w:tabs>
          <w:tab w:val="num" w:pos="2880"/>
        </w:tabs>
        <w:ind w:left="2880" w:hanging="360"/>
      </w:pPr>
      <w:rPr>
        <w:rFonts w:ascii="Times New Roman" w:hAnsi="Times New Roman" w:hint="default"/>
      </w:rPr>
    </w:lvl>
    <w:lvl w:ilvl="4" w:tplc="1B260A58" w:tentative="1">
      <w:start w:val="1"/>
      <w:numFmt w:val="bullet"/>
      <w:lvlText w:val="•"/>
      <w:lvlJc w:val="left"/>
      <w:pPr>
        <w:tabs>
          <w:tab w:val="num" w:pos="3600"/>
        </w:tabs>
        <w:ind w:left="3600" w:hanging="360"/>
      </w:pPr>
      <w:rPr>
        <w:rFonts w:ascii="Times New Roman" w:hAnsi="Times New Roman" w:hint="default"/>
      </w:rPr>
    </w:lvl>
    <w:lvl w:ilvl="5" w:tplc="4D52B642" w:tentative="1">
      <w:start w:val="1"/>
      <w:numFmt w:val="bullet"/>
      <w:lvlText w:val="•"/>
      <w:lvlJc w:val="left"/>
      <w:pPr>
        <w:tabs>
          <w:tab w:val="num" w:pos="4320"/>
        </w:tabs>
        <w:ind w:left="4320" w:hanging="360"/>
      </w:pPr>
      <w:rPr>
        <w:rFonts w:ascii="Times New Roman" w:hAnsi="Times New Roman" w:hint="default"/>
      </w:rPr>
    </w:lvl>
    <w:lvl w:ilvl="6" w:tplc="ABE63B10" w:tentative="1">
      <w:start w:val="1"/>
      <w:numFmt w:val="bullet"/>
      <w:lvlText w:val="•"/>
      <w:lvlJc w:val="left"/>
      <w:pPr>
        <w:tabs>
          <w:tab w:val="num" w:pos="5040"/>
        </w:tabs>
        <w:ind w:left="5040" w:hanging="360"/>
      </w:pPr>
      <w:rPr>
        <w:rFonts w:ascii="Times New Roman" w:hAnsi="Times New Roman" w:hint="default"/>
      </w:rPr>
    </w:lvl>
    <w:lvl w:ilvl="7" w:tplc="312A9074" w:tentative="1">
      <w:start w:val="1"/>
      <w:numFmt w:val="bullet"/>
      <w:lvlText w:val="•"/>
      <w:lvlJc w:val="left"/>
      <w:pPr>
        <w:tabs>
          <w:tab w:val="num" w:pos="5760"/>
        </w:tabs>
        <w:ind w:left="5760" w:hanging="360"/>
      </w:pPr>
      <w:rPr>
        <w:rFonts w:ascii="Times New Roman" w:hAnsi="Times New Roman" w:hint="default"/>
      </w:rPr>
    </w:lvl>
    <w:lvl w:ilvl="8" w:tplc="1A5699F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E35537"/>
    <w:multiLevelType w:val="hybridMultilevel"/>
    <w:tmpl w:val="A9C6AB6A"/>
    <w:lvl w:ilvl="0" w:tplc="720EF182">
      <w:start w:val="1"/>
      <w:numFmt w:val="bullet"/>
      <w:lvlText w:val="•"/>
      <w:lvlJc w:val="left"/>
      <w:pPr>
        <w:tabs>
          <w:tab w:val="num" w:pos="720"/>
        </w:tabs>
        <w:ind w:left="720" w:hanging="360"/>
      </w:pPr>
      <w:rPr>
        <w:rFonts w:ascii="Times New Roman" w:hAnsi="Times New Roman" w:hint="default"/>
      </w:rPr>
    </w:lvl>
    <w:lvl w:ilvl="1" w:tplc="B53AE0C6" w:tentative="1">
      <w:start w:val="1"/>
      <w:numFmt w:val="bullet"/>
      <w:lvlText w:val="•"/>
      <w:lvlJc w:val="left"/>
      <w:pPr>
        <w:tabs>
          <w:tab w:val="num" w:pos="1440"/>
        </w:tabs>
        <w:ind w:left="1440" w:hanging="360"/>
      </w:pPr>
      <w:rPr>
        <w:rFonts w:ascii="Times New Roman" w:hAnsi="Times New Roman" w:hint="default"/>
      </w:rPr>
    </w:lvl>
    <w:lvl w:ilvl="2" w:tplc="B85AE056" w:tentative="1">
      <w:start w:val="1"/>
      <w:numFmt w:val="bullet"/>
      <w:lvlText w:val="•"/>
      <w:lvlJc w:val="left"/>
      <w:pPr>
        <w:tabs>
          <w:tab w:val="num" w:pos="2160"/>
        </w:tabs>
        <w:ind w:left="2160" w:hanging="360"/>
      </w:pPr>
      <w:rPr>
        <w:rFonts w:ascii="Times New Roman" w:hAnsi="Times New Roman" w:hint="default"/>
      </w:rPr>
    </w:lvl>
    <w:lvl w:ilvl="3" w:tplc="CEE24B50" w:tentative="1">
      <w:start w:val="1"/>
      <w:numFmt w:val="bullet"/>
      <w:lvlText w:val="•"/>
      <w:lvlJc w:val="left"/>
      <w:pPr>
        <w:tabs>
          <w:tab w:val="num" w:pos="2880"/>
        </w:tabs>
        <w:ind w:left="2880" w:hanging="360"/>
      </w:pPr>
      <w:rPr>
        <w:rFonts w:ascii="Times New Roman" w:hAnsi="Times New Roman" w:hint="default"/>
      </w:rPr>
    </w:lvl>
    <w:lvl w:ilvl="4" w:tplc="A294A96A" w:tentative="1">
      <w:start w:val="1"/>
      <w:numFmt w:val="bullet"/>
      <w:lvlText w:val="•"/>
      <w:lvlJc w:val="left"/>
      <w:pPr>
        <w:tabs>
          <w:tab w:val="num" w:pos="3600"/>
        </w:tabs>
        <w:ind w:left="3600" w:hanging="360"/>
      </w:pPr>
      <w:rPr>
        <w:rFonts w:ascii="Times New Roman" w:hAnsi="Times New Roman" w:hint="default"/>
      </w:rPr>
    </w:lvl>
    <w:lvl w:ilvl="5" w:tplc="BCF0BD4E" w:tentative="1">
      <w:start w:val="1"/>
      <w:numFmt w:val="bullet"/>
      <w:lvlText w:val="•"/>
      <w:lvlJc w:val="left"/>
      <w:pPr>
        <w:tabs>
          <w:tab w:val="num" w:pos="4320"/>
        </w:tabs>
        <w:ind w:left="4320" w:hanging="360"/>
      </w:pPr>
      <w:rPr>
        <w:rFonts w:ascii="Times New Roman" w:hAnsi="Times New Roman" w:hint="default"/>
      </w:rPr>
    </w:lvl>
    <w:lvl w:ilvl="6" w:tplc="058E96D6" w:tentative="1">
      <w:start w:val="1"/>
      <w:numFmt w:val="bullet"/>
      <w:lvlText w:val="•"/>
      <w:lvlJc w:val="left"/>
      <w:pPr>
        <w:tabs>
          <w:tab w:val="num" w:pos="5040"/>
        </w:tabs>
        <w:ind w:left="5040" w:hanging="360"/>
      </w:pPr>
      <w:rPr>
        <w:rFonts w:ascii="Times New Roman" w:hAnsi="Times New Roman" w:hint="default"/>
      </w:rPr>
    </w:lvl>
    <w:lvl w:ilvl="7" w:tplc="0292187C" w:tentative="1">
      <w:start w:val="1"/>
      <w:numFmt w:val="bullet"/>
      <w:lvlText w:val="•"/>
      <w:lvlJc w:val="left"/>
      <w:pPr>
        <w:tabs>
          <w:tab w:val="num" w:pos="5760"/>
        </w:tabs>
        <w:ind w:left="5760" w:hanging="360"/>
      </w:pPr>
      <w:rPr>
        <w:rFonts w:ascii="Times New Roman" w:hAnsi="Times New Roman" w:hint="default"/>
      </w:rPr>
    </w:lvl>
    <w:lvl w:ilvl="8" w:tplc="C16006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C86952"/>
    <w:multiLevelType w:val="hybridMultilevel"/>
    <w:tmpl w:val="54BC464C"/>
    <w:lvl w:ilvl="0" w:tplc="3EC2F762">
      <w:start w:val="1"/>
      <w:numFmt w:val="bullet"/>
      <w:lvlText w:val="•"/>
      <w:lvlJc w:val="left"/>
      <w:pPr>
        <w:tabs>
          <w:tab w:val="num" w:pos="720"/>
        </w:tabs>
        <w:ind w:left="720" w:hanging="360"/>
      </w:pPr>
      <w:rPr>
        <w:rFonts w:ascii="Times New Roman" w:hAnsi="Times New Roman" w:hint="default"/>
      </w:rPr>
    </w:lvl>
    <w:lvl w:ilvl="1" w:tplc="23A6E3EC" w:tentative="1">
      <w:start w:val="1"/>
      <w:numFmt w:val="bullet"/>
      <w:lvlText w:val="•"/>
      <w:lvlJc w:val="left"/>
      <w:pPr>
        <w:tabs>
          <w:tab w:val="num" w:pos="1440"/>
        </w:tabs>
        <w:ind w:left="1440" w:hanging="360"/>
      </w:pPr>
      <w:rPr>
        <w:rFonts w:ascii="Times New Roman" w:hAnsi="Times New Roman" w:hint="default"/>
      </w:rPr>
    </w:lvl>
    <w:lvl w:ilvl="2" w:tplc="96CA5166" w:tentative="1">
      <w:start w:val="1"/>
      <w:numFmt w:val="bullet"/>
      <w:lvlText w:val="•"/>
      <w:lvlJc w:val="left"/>
      <w:pPr>
        <w:tabs>
          <w:tab w:val="num" w:pos="2160"/>
        </w:tabs>
        <w:ind w:left="2160" w:hanging="360"/>
      </w:pPr>
      <w:rPr>
        <w:rFonts w:ascii="Times New Roman" w:hAnsi="Times New Roman" w:hint="default"/>
      </w:rPr>
    </w:lvl>
    <w:lvl w:ilvl="3" w:tplc="280A9538" w:tentative="1">
      <w:start w:val="1"/>
      <w:numFmt w:val="bullet"/>
      <w:lvlText w:val="•"/>
      <w:lvlJc w:val="left"/>
      <w:pPr>
        <w:tabs>
          <w:tab w:val="num" w:pos="2880"/>
        </w:tabs>
        <w:ind w:left="2880" w:hanging="360"/>
      </w:pPr>
      <w:rPr>
        <w:rFonts w:ascii="Times New Roman" w:hAnsi="Times New Roman" w:hint="default"/>
      </w:rPr>
    </w:lvl>
    <w:lvl w:ilvl="4" w:tplc="095EB10A" w:tentative="1">
      <w:start w:val="1"/>
      <w:numFmt w:val="bullet"/>
      <w:lvlText w:val="•"/>
      <w:lvlJc w:val="left"/>
      <w:pPr>
        <w:tabs>
          <w:tab w:val="num" w:pos="3600"/>
        </w:tabs>
        <w:ind w:left="3600" w:hanging="360"/>
      </w:pPr>
      <w:rPr>
        <w:rFonts w:ascii="Times New Roman" w:hAnsi="Times New Roman" w:hint="default"/>
      </w:rPr>
    </w:lvl>
    <w:lvl w:ilvl="5" w:tplc="3816F3FE" w:tentative="1">
      <w:start w:val="1"/>
      <w:numFmt w:val="bullet"/>
      <w:lvlText w:val="•"/>
      <w:lvlJc w:val="left"/>
      <w:pPr>
        <w:tabs>
          <w:tab w:val="num" w:pos="4320"/>
        </w:tabs>
        <w:ind w:left="4320" w:hanging="360"/>
      </w:pPr>
      <w:rPr>
        <w:rFonts w:ascii="Times New Roman" w:hAnsi="Times New Roman" w:hint="default"/>
      </w:rPr>
    </w:lvl>
    <w:lvl w:ilvl="6" w:tplc="1A021D16" w:tentative="1">
      <w:start w:val="1"/>
      <w:numFmt w:val="bullet"/>
      <w:lvlText w:val="•"/>
      <w:lvlJc w:val="left"/>
      <w:pPr>
        <w:tabs>
          <w:tab w:val="num" w:pos="5040"/>
        </w:tabs>
        <w:ind w:left="5040" w:hanging="360"/>
      </w:pPr>
      <w:rPr>
        <w:rFonts w:ascii="Times New Roman" w:hAnsi="Times New Roman" w:hint="default"/>
      </w:rPr>
    </w:lvl>
    <w:lvl w:ilvl="7" w:tplc="2CE473D8" w:tentative="1">
      <w:start w:val="1"/>
      <w:numFmt w:val="bullet"/>
      <w:lvlText w:val="•"/>
      <w:lvlJc w:val="left"/>
      <w:pPr>
        <w:tabs>
          <w:tab w:val="num" w:pos="5760"/>
        </w:tabs>
        <w:ind w:left="5760" w:hanging="360"/>
      </w:pPr>
      <w:rPr>
        <w:rFonts w:ascii="Times New Roman" w:hAnsi="Times New Roman" w:hint="default"/>
      </w:rPr>
    </w:lvl>
    <w:lvl w:ilvl="8" w:tplc="870AEA3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B837D1"/>
    <w:multiLevelType w:val="hybridMultilevel"/>
    <w:tmpl w:val="219A6294"/>
    <w:lvl w:ilvl="0" w:tplc="66B001D0">
      <w:start w:val="1"/>
      <w:numFmt w:val="bullet"/>
      <w:lvlText w:val="•"/>
      <w:lvlJc w:val="left"/>
      <w:pPr>
        <w:tabs>
          <w:tab w:val="num" w:pos="720"/>
        </w:tabs>
        <w:ind w:left="720" w:hanging="360"/>
      </w:pPr>
      <w:rPr>
        <w:rFonts w:ascii="Times New Roman" w:hAnsi="Times New Roman" w:hint="default"/>
      </w:rPr>
    </w:lvl>
    <w:lvl w:ilvl="1" w:tplc="D7880392" w:tentative="1">
      <w:start w:val="1"/>
      <w:numFmt w:val="bullet"/>
      <w:lvlText w:val="•"/>
      <w:lvlJc w:val="left"/>
      <w:pPr>
        <w:tabs>
          <w:tab w:val="num" w:pos="1440"/>
        </w:tabs>
        <w:ind w:left="1440" w:hanging="360"/>
      </w:pPr>
      <w:rPr>
        <w:rFonts w:ascii="Times New Roman" w:hAnsi="Times New Roman" w:hint="default"/>
      </w:rPr>
    </w:lvl>
    <w:lvl w:ilvl="2" w:tplc="3D32F1BA" w:tentative="1">
      <w:start w:val="1"/>
      <w:numFmt w:val="bullet"/>
      <w:lvlText w:val="•"/>
      <w:lvlJc w:val="left"/>
      <w:pPr>
        <w:tabs>
          <w:tab w:val="num" w:pos="2160"/>
        </w:tabs>
        <w:ind w:left="2160" w:hanging="360"/>
      </w:pPr>
      <w:rPr>
        <w:rFonts w:ascii="Times New Roman" w:hAnsi="Times New Roman" w:hint="default"/>
      </w:rPr>
    </w:lvl>
    <w:lvl w:ilvl="3" w:tplc="352AE116" w:tentative="1">
      <w:start w:val="1"/>
      <w:numFmt w:val="bullet"/>
      <w:lvlText w:val="•"/>
      <w:lvlJc w:val="left"/>
      <w:pPr>
        <w:tabs>
          <w:tab w:val="num" w:pos="2880"/>
        </w:tabs>
        <w:ind w:left="2880" w:hanging="360"/>
      </w:pPr>
      <w:rPr>
        <w:rFonts w:ascii="Times New Roman" w:hAnsi="Times New Roman" w:hint="default"/>
      </w:rPr>
    </w:lvl>
    <w:lvl w:ilvl="4" w:tplc="84D4252A" w:tentative="1">
      <w:start w:val="1"/>
      <w:numFmt w:val="bullet"/>
      <w:lvlText w:val="•"/>
      <w:lvlJc w:val="left"/>
      <w:pPr>
        <w:tabs>
          <w:tab w:val="num" w:pos="3600"/>
        </w:tabs>
        <w:ind w:left="3600" w:hanging="360"/>
      </w:pPr>
      <w:rPr>
        <w:rFonts w:ascii="Times New Roman" w:hAnsi="Times New Roman" w:hint="default"/>
      </w:rPr>
    </w:lvl>
    <w:lvl w:ilvl="5" w:tplc="2ED862DC" w:tentative="1">
      <w:start w:val="1"/>
      <w:numFmt w:val="bullet"/>
      <w:lvlText w:val="•"/>
      <w:lvlJc w:val="left"/>
      <w:pPr>
        <w:tabs>
          <w:tab w:val="num" w:pos="4320"/>
        </w:tabs>
        <w:ind w:left="4320" w:hanging="360"/>
      </w:pPr>
      <w:rPr>
        <w:rFonts w:ascii="Times New Roman" w:hAnsi="Times New Roman" w:hint="default"/>
      </w:rPr>
    </w:lvl>
    <w:lvl w:ilvl="6" w:tplc="F11C80D2" w:tentative="1">
      <w:start w:val="1"/>
      <w:numFmt w:val="bullet"/>
      <w:lvlText w:val="•"/>
      <w:lvlJc w:val="left"/>
      <w:pPr>
        <w:tabs>
          <w:tab w:val="num" w:pos="5040"/>
        </w:tabs>
        <w:ind w:left="5040" w:hanging="360"/>
      </w:pPr>
      <w:rPr>
        <w:rFonts w:ascii="Times New Roman" w:hAnsi="Times New Roman" w:hint="default"/>
      </w:rPr>
    </w:lvl>
    <w:lvl w:ilvl="7" w:tplc="95209B72" w:tentative="1">
      <w:start w:val="1"/>
      <w:numFmt w:val="bullet"/>
      <w:lvlText w:val="•"/>
      <w:lvlJc w:val="left"/>
      <w:pPr>
        <w:tabs>
          <w:tab w:val="num" w:pos="5760"/>
        </w:tabs>
        <w:ind w:left="5760" w:hanging="360"/>
      </w:pPr>
      <w:rPr>
        <w:rFonts w:ascii="Times New Roman" w:hAnsi="Times New Roman" w:hint="default"/>
      </w:rPr>
    </w:lvl>
    <w:lvl w:ilvl="8" w:tplc="1218A3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C973A8"/>
    <w:multiLevelType w:val="hybridMultilevel"/>
    <w:tmpl w:val="787CCE5A"/>
    <w:lvl w:ilvl="0" w:tplc="D32E27FC">
      <w:start w:val="1"/>
      <w:numFmt w:val="bullet"/>
      <w:lvlText w:val="•"/>
      <w:lvlJc w:val="left"/>
      <w:pPr>
        <w:tabs>
          <w:tab w:val="num" w:pos="720"/>
        </w:tabs>
        <w:ind w:left="720" w:hanging="360"/>
      </w:pPr>
      <w:rPr>
        <w:rFonts w:ascii="Times New Roman" w:hAnsi="Times New Roman" w:hint="default"/>
      </w:rPr>
    </w:lvl>
    <w:lvl w:ilvl="1" w:tplc="36E8DC4C" w:tentative="1">
      <w:start w:val="1"/>
      <w:numFmt w:val="bullet"/>
      <w:lvlText w:val="•"/>
      <w:lvlJc w:val="left"/>
      <w:pPr>
        <w:tabs>
          <w:tab w:val="num" w:pos="1440"/>
        </w:tabs>
        <w:ind w:left="1440" w:hanging="360"/>
      </w:pPr>
      <w:rPr>
        <w:rFonts w:ascii="Times New Roman" w:hAnsi="Times New Roman" w:hint="default"/>
      </w:rPr>
    </w:lvl>
    <w:lvl w:ilvl="2" w:tplc="EA2065AA" w:tentative="1">
      <w:start w:val="1"/>
      <w:numFmt w:val="bullet"/>
      <w:lvlText w:val="•"/>
      <w:lvlJc w:val="left"/>
      <w:pPr>
        <w:tabs>
          <w:tab w:val="num" w:pos="2160"/>
        </w:tabs>
        <w:ind w:left="2160" w:hanging="360"/>
      </w:pPr>
      <w:rPr>
        <w:rFonts w:ascii="Times New Roman" w:hAnsi="Times New Roman" w:hint="default"/>
      </w:rPr>
    </w:lvl>
    <w:lvl w:ilvl="3" w:tplc="9F920A18" w:tentative="1">
      <w:start w:val="1"/>
      <w:numFmt w:val="bullet"/>
      <w:lvlText w:val="•"/>
      <w:lvlJc w:val="left"/>
      <w:pPr>
        <w:tabs>
          <w:tab w:val="num" w:pos="2880"/>
        </w:tabs>
        <w:ind w:left="2880" w:hanging="360"/>
      </w:pPr>
      <w:rPr>
        <w:rFonts w:ascii="Times New Roman" w:hAnsi="Times New Roman" w:hint="default"/>
      </w:rPr>
    </w:lvl>
    <w:lvl w:ilvl="4" w:tplc="BB345BCC" w:tentative="1">
      <w:start w:val="1"/>
      <w:numFmt w:val="bullet"/>
      <w:lvlText w:val="•"/>
      <w:lvlJc w:val="left"/>
      <w:pPr>
        <w:tabs>
          <w:tab w:val="num" w:pos="3600"/>
        </w:tabs>
        <w:ind w:left="3600" w:hanging="360"/>
      </w:pPr>
      <w:rPr>
        <w:rFonts w:ascii="Times New Roman" w:hAnsi="Times New Roman" w:hint="default"/>
      </w:rPr>
    </w:lvl>
    <w:lvl w:ilvl="5" w:tplc="0FB28C10" w:tentative="1">
      <w:start w:val="1"/>
      <w:numFmt w:val="bullet"/>
      <w:lvlText w:val="•"/>
      <w:lvlJc w:val="left"/>
      <w:pPr>
        <w:tabs>
          <w:tab w:val="num" w:pos="4320"/>
        </w:tabs>
        <w:ind w:left="4320" w:hanging="360"/>
      </w:pPr>
      <w:rPr>
        <w:rFonts w:ascii="Times New Roman" w:hAnsi="Times New Roman" w:hint="default"/>
      </w:rPr>
    </w:lvl>
    <w:lvl w:ilvl="6" w:tplc="C06C93BE" w:tentative="1">
      <w:start w:val="1"/>
      <w:numFmt w:val="bullet"/>
      <w:lvlText w:val="•"/>
      <w:lvlJc w:val="left"/>
      <w:pPr>
        <w:tabs>
          <w:tab w:val="num" w:pos="5040"/>
        </w:tabs>
        <w:ind w:left="5040" w:hanging="360"/>
      </w:pPr>
      <w:rPr>
        <w:rFonts w:ascii="Times New Roman" w:hAnsi="Times New Roman" w:hint="default"/>
      </w:rPr>
    </w:lvl>
    <w:lvl w:ilvl="7" w:tplc="82CC6434" w:tentative="1">
      <w:start w:val="1"/>
      <w:numFmt w:val="bullet"/>
      <w:lvlText w:val="•"/>
      <w:lvlJc w:val="left"/>
      <w:pPr>
        <w:tabs>
          <w:tab w:val="num" w:pos="5760"/>
        </w:tabs>
        <w:ind w:left="5760" w:hanging="360"/>
      </w:pPr>
      <w:rPr>
        <w:rFonts w:ascii="Times New Roman" w:hAnsi="Times New Roman" w:hint="default"/>
      </w:rPr>
    </w:lvl>
    <w:lvl w:ilvl="8" w:tplc="936866A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8168A2"/>
    <w:multiLevelType w:val="hybridMultilevel"/>
    <w:tmpl w:val="C38EA7BC"/>
    <w:lvl w:ilvl="0" w:tplc="459A95FC">
      <w:start w:val="1"/>
      <w:numFmt w:val="bullet"/>
      <w:lvlText w:val="•"/>
      <w:lvlJc w:val="left"/>
      <w:pPr>
        <w:tabs>
          <w:tab w:val="num" w:pos="720"/>
        </w:tabs>
        <w:ind w:left="720" w:hanging="360"/>
      </w:pPr>
      <w:rPr>
        <w:rFonts w:ascii="Times New Roman" w:hAnsi="Times New Roman" w:hint="default"/>
      </w:rPr>
    </w:lvl>
    <w:lvl w:ilvl="1" w:tplc="5BFC40FC" w:tentative="1">
      <w:start w:val="1"/>
      <w:numFmt w:val="bullet"/>
      <w:lvlText w:val="•"/>
      <w:lvlJc w:val="left"/>
      <w:pPr>
        <w:tabs>
          <w:tab w:val="num" w:pos="1440"/>
        </w:tabs>
        <w:ind w:left="1440" w:hanging="360"/>
      </w:pPr>
      <w:rPr>
        <w:rFonts w:ascii="Times New Roman" w:hAnsi="Times New Roman" w:hint="default"/>
      </w:rPr>
    </w:lvl>
    <w:lvl w:ilvl="2" w:tplc="8430AAD8" w:tentative="1">
      <w:start w:val="1"/>
      <w:numFmt w:val="bullet"/>
      <w:lvlText w:val="•"/>
      <w:lvlJc w:val="left"/>
      <w:pPr>
        <w:tabs>
          <w:tab w:val="num" w:pos="2160"/>
        </w:tabs>
        <w:ind w:left="2160" w:hanging="360"/>
      </w:pPr>
      <w:rPr>
        <w:rFonts w:ascii="Times New Roman" w:hAnsi="Times New Roman" w:hint="default"/>
      </w:rPr>
    </w:lvl>
    <w:lvl w:ilvl="3" w:tplc="A1F01102" w:tentative="1">
      <w:start w:val="1"/>
      <w:numFmt w:val="bullet"/>
      <w:lvlText w:val="•"/>
      <w:lvlJc w:val="left"/>
      <w:pPr>
        <w:tabs>
          <w:tab w:val="num" w:pos="2880"/>
        </w:tabs>
        <w:ind w:left="2880" w:hanging="360"/>
      </w:pPr>
      <w:rPr>
        <w:rFonts w:ascii="Times New Roman" w:hAnsi="Times New Roman" w:hint="default"/>
      </w:rPr>
    </w:lvl>
    <w:lvl w:ilvl="4" w:tplc="C30669C6" w:tentative="1">
      <w:start w:val="1"/>
      <w:numFmt w:val="bullet"/>
      <w:lvlText w:val="•"/>
      <w:lvlJc w:val="left"/>
      <w:pPr>
        <w:tabs>
          <w:tab w:val="num" w:pos="3600"/>
        </w:tabs>
        <w:ind w:left="3600" w:hanging="360"/>
      </w:pPr>
      <w:rPr>
        <w:rFonts w:ascii="Times New Roman" w:hAnsi="Times New Roman" w:hint="default"/>
      </w:rPr>
    </w:lvl>
    <w:lvl w:ilvl="5" w:tplc="315C1872" w:tentative="1">
      <w:start w:val="1"/>
      <w:numFmt w:val="bullet"/>
      <w:lvlText w:val="•"/>
      <w:lvlJc w:val="left"/>
      <w:pPr>
        <w:tabs>
          <w:tab w:val="num" w:pos="4320"/>
        </w:tabs>
        <w:ind w:left="4320" w:hanging="360"/>
      </w:pPr>
      <w:rPr>
        <w:rFonts w:ascii="Times New Roman" w:hAnsi="Times New Roman" w:hint="default"/>
      </w:rPr>
    </w:lvl>
    <w:lvl w:ilvl="6" w:tplc="3092B738" w:tentative="1">
      <w:start w:val="1"/>
      <w:numFmt w:val="bullet"/>
      <w:lvlText w:val="•"/>
      <w:lvlJc w:val="left"/>
      <w:pPr>
        <w:tabs>
          <w:tab w:val="num" w:pos="5040"/>
        </w:tabs>
        <w:ind w:left="5040" w:hanging="360"/>
      </w:pPr>
      <w:rPr>
        <w:rFonts w:ascii="Times New Roman" w:hAnsi="Times New Roman" w:hint="default"/>
      </w:rPr>
    </w:lvl>
    <w:lvl w:ilvl="7" w:tplc="8F8444CC" w:tentative="1">
      <w:start w:val="1"/>
      <w:numFmt w:val="bullet"/>
      <w:lvlText w:val="•"/>
      <w:lvlJc w:val="left"/>
      <w:pPr>
        <w:tabs>
          <w:tab w:val="num" w:pos="5760"/>
        </w:tabs>
        <w:ind w:left="5760" w:hanging="360"/>
      </w:pPr>
      <w:rPr>
        <w:rFonts w:ascii="Times New Roman" w:hAnsi="Times New Roman" w:hint="default"/>
      </w:rPr>
    </w:lvl>
    <w:lvl w:ilvl="8" w:tplc="B028849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8F0042"/>
    <w:multiLevelType w:val="hybridMultilevel"/>
    <w:tmpl w:val="0F6E5606"/>
    <w:lvl w:ilvl="0" w:tplc="9590603C">
      <w:start w:val="1"/>
      <w:numFmt w:val="bullet"/>
      <w:lvlText w:val="•"/>
      <w:lvlJc w:val="left"/>
      <w:pPr>
        <w:tabs>
          <w:tab w:val="num" w:pos="720"/>
        </w:tabs>
        <w:ind w:left="720" w:hanging="360"/>
      </w:pPr>
      <w:rPr>
        <w:rFonts w:ascii="Times New Roman" w:hAnsi="Times New Roman" w:cs="Times New Roman" w:hint="default"/>
      </w:rPr>
    </w:lvl>
    <w:lvl w:ilvl="1" w:tplc="32706690">
      <w:start w:val="1"/>
      <w:numFmt w:val="decimal"/>
      <w:lvlText w:val="%2."/>
      <w:lvlJc w:val="left"/>
      <w:pPr>
        <w:tabs>
          <w:tab w:val="num" w:pos="1440"/>
        </w:tabs>
        <w:ind w:left="1440" w:hanging="360"/>
      </w:pPr>
    </w:lvl>
    <w:lvl w:ilvl="2" w:tplc="F996A5D4">
      <w:start w:val="1"/>
      <w:numFmt w:val="decimal"/>
      <w:lvlText w:val="%3."/>
      <w:lvlJc w:val="left"/>
      <w:pPr>
        <w:tabs>
          <w:tab w:val="num" w:pos="2160"/>
        </w:tabs>
        <w:ind w:left="2160" w:hanging="360"/>
      </w:pPr>
    </w:lvl>
    <w:lvl w:ilvl="3" w:tplc="3AE82782">
      <w:start w:val="1"/>
      <w:numFmt w:val="decimal"/>
      <w:lvlText w:val="%4."/>
      <w:lvlJc w:val="left"/>
      <w:pPr>
        <w:tabs>
          <w:tab w:val="num" w:pos="2880"/>
        </w:tabs>
        <w:ind w:left="2880" w:hanging="360"/>
      </w:pPr>
    </w:lvl>
    <w:lvl w:ilvl="4" w:tplc="1CC2A51C">
      <w:start w:val="1"/>
      <w:numFmt w:val="decimal"/>
      <w:lvlText w:val="%5."/>
      <w:lvlJc w:val="left"/>
      <w:pPr>
        <w:tabs>
          <w:tab w:val="num" w:pos="3600"/>
        </w:tabs>
        <w:ind w:left="3600" w:hanging="360"/>
      </w:pPr>
    </w:lvl>
    <w:lvl w:ilvl="5" w:tplc="CB668DC0">
      <w:start w:val="1"/>
      <w:numFmt w:val="decimal"/>
      <w:lvlText w:val="%6."/>
      <w:lvlJc w:val="left"/>
      <w:pPr>
        <w:tabs>
          <w:tab w:val="num" w:pos="4320"/>
        </w:tabs>
        <w:ind w:left="4320" w:hanging="360"/>
      </w:pPr>
    </w:lvl>
    <w:lvl w:ilvl="6" w:tplc="A698AA5A">
      <w:start w:val="1"/>
      <w:numFmt w:val="decimal"/>
      <w:lvlText w:val="%7."/>
      <w:lvlJc w:val="left"/>
      <w:pPr>
        <w:tabs>
          <w:tab w:val="num" w:pos="5040"/>
        </w:tabs>
        <w:ind w:left="5040" w:hanging="360"/>
      </w:pPr>
    </w:lvl>
    <w:lvl w:ilvl="7" w:tplc="E4BCA69A">
      <w:start w:val="1"/>
      <w:numFmt w:val="decimal"/>
      <w:lvlText w:val="%8."/>
      <w:lvlJc w:val="left"/>
      <w:pPr>
        <w:tabs>
          <w:tab w:val="num" w:pos="5760"/>
        </w:tabs>
        <w:ind w:left="5760" w:hanging="360"/>
      </w:pPr>
    </w:lvl>
    <w:lvl w:ilvl="8" w:tplc="0D42EE74">
      <w:start w:val="1"/>
      <w:numFmt w:val="decimal"/>
      <w:lvlText w:val="%9."/>
      <w:lvlJc w:val="left"/>
      <w:pPr>
        <w:tabs>
          <w:tab w:val="num" w:pos="6480"/>
        </w:tabs>
        <w:ind w:left="6480" w:hanging="360"/>
      </w:pPr>
    </w:lvl>
  </w:abstractNum>
  <w:abstractNum w:abstractNumId="36" w15:restartNumberingAfterBreak="0">
    <w:nsid w:val="6532065D"/>
    <w:multiLevelType w:val="hybridMultilevel"/>
    <w:tmpl w:val="B8D2CA64"/>
    <w:lvl w:ilvl="0" w:tplc="D33C5876">
      <w:start w:val="1"/>
      <w:numFmt w:val="bullet"/>
      <w:lvlText w:val="•"/>
      <w:lvlJc w:val="left"/>
      <w:pPr>
        <w:tabs>
          <w:tab w:val="num" w:pos="720"/>
        </w:tabs>
        <w:ind w:left="720" w:hanging="360"/>
      </w:pPr>
      <w:rPr>
        <w:rFonts w:ascii="Times New Roman" w:hAnsi="Times New Roman" w:hint="default"/>
      </w:rPr>
    </w:lvl>
    <w:lvl w:ilvl="1" w:tplc="0DD4DF9C" w:tentative="1">
      <w:start w:val="1"/>
      <w:numFmt w:val="bullet"/>
      <w:lvlText w:val="•"/>
      <w:lvlJc w:val="left"/>
      <w:pPr>
        <w:tabs>
          <w:tab w:val="num" w:pos="1440"/>
        </w:tabs>
        <w:ind w:left="1440" w:hanging="360"/>
      </w:pPr>
      <w:rPr>
        <w:rFonts w:ascii="Times New Roman" w:hAnsi="Times New Roman" w:hint="default"/>
      </w:rPr>
    </w:lvl>
    <w:lvl w:ilvl="2" w:tplc="F0D22E14" w:tentative="1">
      <w:start w:val="1"/>
      <w:numFmt w:val="bullet"/>
      <w:lvlText w:val="•"/>
      <w:lvlJc w:val="left"/>
      <w:pPr>
        <w:tabs>
          <w:tab w:val="num" w:pos="2160"/>
        </w:tabs>
        <w:ind w:left="2160" w:hanging="360"/>
      </w:pPr>
      <w:rPr>
        <w:rFonts w:ascii="Times New Roman" w:hAnsi="Times New Roman" w:hint="default"/>
      </w:rPr>
    </w:lvl>
    <w:lvl w:ilvl="3" w:tplc="0A84B402" w:tentative="1">
      <w:start w:val="1"/>
      <w:numFmt w:val="bullet"/>
      <w:lvlText w:val="•"/>
      <w:lvlJc w:val="left"/>
      <w:pPr>
        <w:tabs>
          <w:tab w:val="num" w:pos="2880"/>
        </w:tabs>
        <w:ind w:left="2880" w:hanging="360"/>
      </w:pPr>
      <w:rPr>
        <w:rFonts w:ascii="Times New Roman" w:hAnsi="Times New Roman" w:hint="default"/>
      </w:rPr>
    </w:lvl>
    <w:lvl w:ilvl="4" w:tplc="63263EBC" w:tentative="1">
      <w:start w:val="1"/>
      <w:numFmt w:val="bullet"/>
      <w:lvlText w:val="•"/>
      <w:lvlJc w:val="left"/>
      <w:pPr>
        <w:tabs>
          <w:tab w:val="num" w:pos="3600"/>
        </w:tabs>
        <w:ind w:left="3600" w:hanging="360"/>
      </w:pPr>
      <w:rPr>
        <w:rFonts w:ascii="Times New Roman" w:hAnsi="Times New Roman" w:hint="default"/>
      </w:rPr>
    </w:lvl>
    <w:lvl w:ilvl="5" w:tplc="0A70AD54" w:tentative="1">
      <w:start w:val="1"/>
      <w:numFmt w:val="bullet"/>
      <w:lvlText w:val="•"/>
      <w:lvlJc w:val="left"/>
      <w:pPr>
        <w:tabs>
          <w:tab w:val="num" w:pos="4320"/>
        </w:tabs>
        <w:ind w:left="4320" w:hanging="360"/>
      </w:pPr>
      <w:rPr>
        <w:rFonts w:ascii="Times New Roman" w:hAnsi="Times New Roman" w:hint="default"/>
      </w:rPr>
    </w:lvl>
    <w:lvl w:ilvl="6" w:tplc="25AA5190" w:tentative="1">
      <w:start w:val="1"/>
      <w:numFmt w:val="bullet"/>
      <w:lvlText w:val="•"/>
      <w:lvlJc w:val="left"/>
      <w:pPr>
        <w:tabs>
          <w:tab w:val="num" w:pos="5040"/>
        </w:tabs>
        <w:ind w:left="5040" w:hanging="360"/>
      </w:pPr>
      <w:rPr>
        <w:rFonts w:ascii="Times New Roman" w:hAnsi="Times New Roman" w:hint="default"/>
      </w:rPr>
    </w:lvl>
    <w:lvl w:ilvl="7" w:tplc="6D6A1E68" w:tentative="1">
      <w:start w:val="1"/>
      <w:numFmt w:val="bullet"/>
      <w:lvlText w:val="•"/>
      <w:lvlJc w:val="left"/>
      <w:pPr>
        <w:tabs>
          <w:tab w:val="num" w:pos="5760"/>
        </w:tabs>
        <w:ind w:left="5760" w:hanging="360"/>
      </w:pPr>
      <w:rPr>
        <w:rFonts w:ascii="Times New Roman" w:hAnsi="Times New Roman" w:hint="default"/>
      </w:rPr>
    </w:lvl>
    <w:lvl w:ilvl="8" w:tplc="052EF7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5D683A"/>
    <w:multiLevelType w:val="hybridMultilevel"/>
    <w:tmpl w:val="8DFA4680"/>
    <w:lvl w:ilvl="0" w:tplc="2190D754">
      <w:start w:val="1"/>
      <w:numFmt w:val="bullet"/>
      <w:lvlText w:val="•"/>
      <w:lvlJc w:val="left"/>
      <w:pPr>
        <w:tabs>
          <w:tab w:val="num" w:pos="720"/>
        </w:tabs>
        <w:ind w:left="720" w:hanging="360"/>
      </w:pPr>
      <w:rPr>
        <w:rFonts w:ascii="Times New Roman" w:hAnsi="Times New Roman" w:hint="default"/>
      </w:rPr>
    </w:lvl>
    <w:lvl w:ilvl="1" w:tplc="2A5EE538" w:tentative="1">
      <w:start w:val="1"/>
      <w:numFmt w:val="bullet"/>
      <w:lvlText w:val="•"/>
      <w:lvlJc w:val="left"/>
      <w:pPr>
        <w:tabs>
          <w:tab w:val="num" w:pos="1440"/>
        </w:tabs>
        <w:ind w:left="1440" w:hanging="360"/>
      </w:pPr>
      <w:rPr>
        <w:rFonts w:ascii="Times New Roman" w:hAnsi="Times New Roman" w:hint="default"/>
      </w:rPr>
    </w:lvl>
    <w:lvl w:ilvl="2" w:tplc="51E67F06" w:tentative="1">
      <w:start w:val="1"/>
      <w:numFmt w:val="bullet"/>
      <w:lvlText w:val="•"/>
      <w:lvlJc w:val="left"/>
      <w:pPr>
        <w:tabs>
          <w:tab w:val="num" w:pos="2160"/>
        </w:tabs>
        <w:ind w:left="2160" w:hanging="360"/>
      </w:pPr>
      <w:rPr>
        <w:rFonts w:ascii="Times New Roman" w:hAnsi="Times New Roman" w:hint="default"/>
      </w:rPr>
    </w:lvl>
    <w:lvl w:ilvl="3" w:tplc="93C2F0D4" w:tentative="1">
      <w:start w:val="1"/>
      <w:numFmt w:val="bullet"/>
      <w:lvlText w:val="•"/>
      <w:lvlJc w:val="left"/>
      <w:pPr>
        <w:tabs>
          <w:tab w:val="num" w:pos="2880"/>
        </w:tabs>
        <w:ind w:left="2880" w:hanging="360"/>
      </w:pPr>
      <w:rPr>
        <w:rFonts w:ascii="Times New Roman" w:hAnsi="Times New Roman" w:hint="default"/>
      </w:rPr>
    </w:lvl>
    <w:lvl w:ilvl="4" w:tplc="A486349C" w:tentative="1">
      <w:start w:val="1"/>
      <w:numFmt w:val="bullet"/>
      <w:lvlText w:val="•"/>
      <w:lvlJc w:val="left"/>
      <w:pPr>
        <w:tabs>
          <w:tab w:val="num" w:pos="3600"/>
        </w:tabs>
        <w:ind w:left="3600" w:hanging="360"/>
      </w:pPr>
      <w:rPr>
        <w:rFonts w:ascii="Times New Roman" w:hAnsi="Times New Roman" w:hint="default"/>
      </w:rPr>
    </w:lvl>
    <w:lvl w:ilvl="5" w:tplc="CE60DE06" w:tentative="1">
      <w:start w:val="1"/>
      <w:numFmt w:val="bullet"/>
      <w:lvlText w:val="•"/>
      <w:lvlJc w:val="left"/>
      <w:pPr>
        <w:tabs>
          <w:tab w:val="num" w:pos="4320"/>
        </w:tabs>
        <w:ind w:left="4320" w:hanging="360"/>
      </w:pPr>
      <w:rPr>
        <w:rFonts w:ascii="Times New Roman" w:hAnsi="Times New Roman" w:hint="default"/>
      </w:rPr>
    </w:lvl>
    <w:lvl w:ilvl="6" w:tplc="2AEA9958" w:tentative="1">
      <w:start w:val="1"/>
      <w:numFmt w:val="bullet"/>
      <w:lvlText w:val="•"/>
      <w:lvlJc w:val="left"/>
      <w:pPr>
        <w:tabs>
          <w:tab w:val="num" w:pos="5040"/>
        </w:tabs>
        <w:ind w:left="5040" w:hanging="360"/>
      </w:pPr>
      <w:rPr>
        <w:rFonts w:ascii="Times New Roman" w:hAnsi="Times New Roman" w:hint="default"/>
      </w:rPr>
    </w:lvl>
    <w:lvl w:ilvl="7" w:tplc="3D9CE5F4" w:tentative="1">
      <w:start w:val="1"/>
      <w:numFmt w:val="bullet"/>
      <w:lvlText w:val="•"/>
      <w:lvlJc w:val="left"/>
      <w:pPr>
        <w:tabs>
          <w:tab w:val="num" w:pos="5760"/>
        </w:tabs>
        <w:ind w:left="5760" w:hanging="360"/>
      </w:pPr>
      <w:rPr>
        <w:rFonts w:ascii="Times New Roman" w:hAnsi="Times New Roman" w:hint="default"/>
      </w:rPr>
    </w:lvl>
    <w:lvl w:ilvl="8" w:tplc="4A5AC02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FE5DC0"/>
    <w:multiLevelType w:val="hybridMultilevel"/>
    <w:tmpl w:val="A0A203B8"/>
    <w:lvl w:ilvl="0" w:tplc="DB443A9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2E4578C"/>
    <w:multiLevelType w:val="hybridMultilevel"/>
    <w:tmpl w:val="A1FA6844"/>
    <w:lvl w:ilvl="0" w:tplc="955A45FA">
      <w:start w:val="1"/>
      <w:numFmt w:val="bullet"/>
      <w:lvlText w:val="•"/>
      <w:lvlJc w:val="left"/>
      <w:pPr>
        <w:tabs>
          <w:tab w:val="num" w:pos="720"/>
        </w:tabs>
        <w:ind w:left="720" w:hanging="360"/>
      </w:pPr>
      <w:rPr>
        <w:rFonts w:ascii="Times New Roman" w:hAnsi="Times New Roman" w:hint="default"/>
      </w:rPr>
    </w:lvl>
    <w:lvl w:ilvl="1" w:tplc="DB0E2412" w:tentative="1">
      <w:start w:val="1"/>
      <w:numFmt w:val="bullet"/>
      <w:lvlText w:val="•"/>
      <w:lvlJc w:val="left"/>
      <w:pPr>
        <w:tabs>
          <w:tab w:val="num" w:pos="1440"/>
        </w:tabs>
        <w:ind w:left="1440" w:hanging="360"/>
      </w:pPr>
      <w:rPr>
        <w:rFonts w:ascii="Times New Roman" w:hAnsi="Times New Roman" w:hint="default"/>
      </w:rPr>
    </w:lvl>
    <w:lvl w:ilvl="2" w:tplc="13FCEEDA" w:tentative="1">
      <w:start w:val="1"/>
      <w:numFmt w:val="bullet"/>
      <w:lvlText w:val="•"/>
      <w:lvlJc w:val="left"/>
      <w:pPr>
        <w:tabs>
          <w:tab w:val="num" w:pos="2160"/>
        </w:tabs>
        <w:ind w:left="2160" w:hanging="360"/>
      </w:pPr>
      <w:rPr>
        <w:rFonts w:ascii="Times New Roman" w:hAnsi="Times New Roman" w:hint="default"/>
      </w:rPr>
    </w:lvl>
    <w:lvl w:ilvl="3" w:tplc="A57C3862" w:tentative="1">
      <w:start w:val="1"/>
      <w:numFmt w:val="bullet"/>
      <w:lvlText w:val="•"/>
      <w:lvlJc w:val="left"/>
      <w:pPr>
        <w:tabs>
          <w:tab w:val="num" w:pos="2880"/>
        </w:tabs>
        <w:ind w:left="2880" w:hanging="360"/>
      </w:pPr>
      <w:rPr>
        <w:rFonts w:ascii="Times New Roman" w:hAnsi="Times New Roman" w:hint="default"/>
      </w:rPr>
    </w:lvl>
    <w:lvl w:ilvl="4" w:tplc="7BA2610C" w:tentative="1">
      <w:start w:val="1"/>
      <w:numFmt w:val="bullet"/>
      <w:lvlText w:val="•"/>
      <w:lvlJc w:val="left"/>
      <w:pPr>
        <w:tabs>
          <w:tab w:val="num" w:pos="3600"/>
        </w:tabs>
        <w:ind w:left="3600" w:hanging="360"/>
      </w:pPr>
      <w:rPr>
        <w:rFonts w:ascii="Times New Roman" w:hAnsi="Times New Roman" w:hint="default"/>
      </w:rPr>
    </w:lvl>
    <w:lvl w:ilvl="5" w:tplc="A560F9AC" w:tentative="1">
      <w:start w:val="1"/>
      <w:numFmt w:val="bullet"/>
      <w:lvlText w:val="•"/>
      <w:lvlJc w:val="left"/>
      <w:pPr>
        <w:tabs>
          <w:tab w:val="num" w:pos="4320"/>
        </w:tabs>
        <w:ind w:left="4320" w:hanging="360"/>
      </w:pPr>
      <w:rPr>
        <w:rFonts w:ascii="Times New Roman" w:hAnsi="Times New Roman" w:hint="default"/>
      </w:rPr>
    </w:lvl>
    <w:lvl w:ilvl="6" w:tplc="C7382910" w:tentative="1">
      <w:start w:val="1"/>
      <w:numFmt w:val="bullet"/>
      <w:lvlText w:val="•"/>
      <w:lvlJc w:val="left"/>
      <w:pPr>
        <w:tabs>
          <w:tab w:val="num" w:pos="5040"/>
        </w:tabs>
        <w:ind w:left="5040" w:hanging="360"/>
      </w:pPr>
      <w:rPr>
        <w:rFonts w:ascii="Times New Roman" w:hAnsi="Times New Roman" w:hint="default"/>
      </w:rPr>
    </w:lvl>
    <w:lvl w:ilvl="7" w:tplc="C0BECA38" w:tentative="1">
      <w:start w:val="1"/>
      <w:numFmt w:val="bullet"/>
      <w:lvlText w:val="•"/>
      <w:lvlJc w:val="left"/>
      <w:pPr>
        <w:tabs>
          <w:tab w:val="num" w:pos="5760"/>
        </w:tabs>
        <w:ind w:left="5760" w:hanging="360"/>
      </w:pPr>
      <w:rPr>
        <w:rFonts w:ascii="Times New Roman" w:hAnsi="Times New Roman" w:hint="default"/>
      </w:rPr>
    </w:lvl>
    <w:lvl w:ilvl="8" w:tplc="60B4360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5A6479"/>
    <w:multiLevelType w:val="hybridMultilevel"/>
    <w:tmpl w:val="6426803A"/>
    <w:lvl w:ilvl="0" w:tplc="C9066ABC">
      <w:start w:val="1"/>
      <w:numFmt w:val="bullet"/>
      <w:lvlText w:val="•"/>
      <w:lvlJc w:val="left"/>
      <w:pPr>
        <w:tabs>
          <w:tab w:val="num" w:pos="720"/>
        </w:tabs>
        <w:ind w:left="720" w:hanging="360"/>
      </w:pPr>
      <w:rPr>
        <w:rFonts w:ascii="Times New Roman" w:hAnsi="Times New Roman" w:hint="default"/>
      </w:rPr>
    </w:lvl>
    <w:lvl w:ilvl="1" w:tplc="4D6ED690" w:tentative="1">
      <w:start w:val="1"/>
      <w:numFmt w:val="bullet"/>
      <w:lvlText w:val="•"/>
      <w:lvlJc w:val="left"/>
      <w:pPr>
        <w:tabs>
          <w:tab w:val="num" w:pos="1440"/>
        </w:tabs>
        <w:ind w:left="1440" w:hanging="360"/>
      </w:pPr>
      <w:rPr>
        <w:rFonts w:ascii="Times New Roman" w:hAnsi="Times New Roman" w:hint="default"/>
      </w:rPr>
    </w:lvl>
    <w:lvl w:ilvl="2" w:tplc="0368FFF6" w:tentative="1">
      <w:start w:val="1"/>
      <w:numFmt w:val="bullet"/>
      <w:lvlText w:val="•"/>
      <w:lvlJc w:val="left"/>
      <w:pPr>
        <w:tabs>
          <w:tab w:val="num" w:pos="2160"/>
        </w:tabs>
        <w:ind w:left="2160" w:hanging="360"/>
      </w:pPr>
      <w:rPr>
        <w:rFonts w:ascii="Times New Roman" w:hAnsi="Times New Roman" w:hint="default"/>
      </w:rPr>
    </w:lvl>
    <w:lvl w:ilvl="3" w:tplc="32569D3C" w:tentative="1">
      <w:start w:val="1"/>
      <w:numFmt w:val="bullet"/>
      <w:lvlText w:val="•"/>
      <w:lvlJc w:val="left"/>
      <w:pPr>
        <w:tabs>
          <w:tab w:val="num" w:pos="2880"/>
        </w:tabs>
        <w:ind w:left="2880" w:hanging="360"/>
      </w:pPr>
      <w:rPr>
        <w:rFonts w:ascii="Times New Roman" w:hAnsi="Times New Roman" w:hint="default"/>
      </w:rPr>
    </w:lvl>
    <w:lvl w:ilvl="4" w:tplc="95207546" w:tentative="1">
      <w:start w:val="1"/>
      <w:numFmt w:val="bullet"/>
      <w:lvlText w:val="•"/>
      <w:lvlJc w:val="left"/>
      <w:pPr>
        <w:tabs>
          <w:tab w:val="num" w:pos="3600"/>
        </w:tabs>
        <w:ind w:left="3600" w:hanging="360"/>
      </w:pPr>
      <w:rPr>
        <w:rFonts w:ascii="Times New Roman" w:hAnsi="Times New Roman" w:hint="default"/>
      </w:rPr>
    </w:lvl>
    <w:lvl w:ilvl="5" w:tplc="584480BE" w:tentative="1">
      <w:start w:val="1"/>
      <w:numFmt w:val="bullet"/>
      <w:lvlText w:val="•"/>
      <w:lvlJc w:val="left"/>
      <w:pPr>
        <w:tabs>
          <w:tab w:val="num" w:pos="4320"/>
        </w:tabs>
        <w:ind w:left="4320" w:hanging="360"/>
      </w:pPr>
      <w:rPr>
        <w:rFonts w:ascii="Times New Roman" w:hAnsi="Times New Roman" w:hint="default"/>
      </w:rPr>
    </w:lvl>
    <w:lvl w:ilvl="6" w:tplc="90B02E7E" w:tentative="1">
      <w:start w:val="1"/>
      <w:numFmt w:val="bullet"/>
      <w:lvlText w:val="•"/>
      <w:lvlJc w:val="left"/>
      <w:pPr>
        <w:tabs>
          <w:tab w:val="num" w:pos="5040"/>
        </w:tabs>
        <w:ind w:left="5040" w:hanging="360"/>
      </w:pPr>
      <w:rPr>
        <w:rFonts w:ascii="Times New Roman" w:hAnsi="Times New Roman" w:hint="default"/>
      </w:rPr>
    </w:lvl>
    <w:lvl w:ilvl="7" w:tplc="FE14F9C8" w:tentative="1">
      <w:start w:val="1"/>
      <w:numFmt w:val="bullet"/>
      <w:lvlText w:val="•"/>
      <w:lvlJc w:val="left"/>
      <w:pPr>
        <w:tabs>
          <w:tab w:val="num" w:pos="5760"/>
        </w:tabs>
        <w:ind w:left="5760" w:hanging="360"/>
      </w:pPr>
      <w:rPr>
        <w:rFonts w:ascii="Times New Roman" w:hAnsi="Times New Roman" w:hint="default"/>
      </w:rPr>
    </w:lvl>
    <w:lvl w:ilvl="8" w:tplc="F0B276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01753F"/>
    <w:multiLevelType w:val="hybridMultilevel"/>
    <w:tmpl w:val="875EB852"/>
    <w:lvl w:ilvl="0" w:tplc="997CCB32">
      <w:start w:val="2"/>
      <w:numFmt w:val="decimal"/>
      <w:lvlText w:val="%1."/>
      <w:lvlJc w:val="left"/>
      <w:pPr>
        <w:tabs>
          <w:tab w:val="num" w:pos="720"/>
        </w:tabs>
        <w:ind w:left="720" w:hanging="360"/>
      </w:pPr>
    </w:lvl>
    <w:lvl w:ilvl="1" w:tplc="C96A975A">
      <w:start w:val="1"/>
      <w:numFmt w:val="decimal"/>
      <w:lvlText w:val="%2."/>
      <w:lvlJc w:val="left"/>
      <w:pPr>
        <w:tabs>
          <w:tab w:val="num" w:pos="1440"/>
        </w:tabs>
        <w:ind w:left="1440" w:hanging="360"/>
      </w:pPr>
    </w:lvl>
    <w:lvl w:ilvl="2" w:tplc="FCF013A2">
      <w:start w:val="1"/>
      <w:numFmt w:val="decimal"/>
      <w:lvlText w:val="%3."/>
      <w:lvlJc w:val="left"/>
      <w:pPr>
        <w:tabs>
          <w:tab w:val="num" w:pos="2160"/>
        </w:tabs>
        <w:ind w:left="2160" w:hanging="360"/>
      </w:pPr>
    </w:lvl>
    <w:lvl w:ilvl="3" w:tplc="862CEA0C">
      <w:start w:val="1"/>
      <w:numFmt w:val="decimal"/>
      <w:lvlText w:val="%4."/>
      <w:lvlJc w:val="left"/>
      <w:pPr>
        <w:tabs>
          <w:tab w:val="num" w:pos="2880"/>
        </w:tabs>
        <w:ind w:left="2880" w:hanging="360"/>
      </w:pPr>
    </w:lvl>
    <w:lvl w:ilvl="4" w:tplc="8CFC380A">
      <w:start w:val="1"/>
      <w:numFmt w:val="decimal"/>
      <w:lvlText w:val="%5."/>
      <w:lvlJc w:val="left"/>
      <w:pPr>
        <w:tabs>
          <w:tab w:val="num" w:pos="3600"/>
        </w:tabs>
        <w:ind w:left="3600" w:hanging="360"/>
      </w:pPr>
    </w:lvl>
    <w:lvl w:ilvl="5" w:tplc="515EEB98">
      <w:start w:val="1"/>
      <w:numFmt w:val="decimal"/>
      <w:lvlText w:val="%6."/>
      <w:lvlJc w:val="left"/>
      <w:pPr>
        <w:tabs>
          <w:tab w:val="num" w:pos="4320"/>
        </w:tabs>
        <w:ind w:left="4320" w:hanging="360"/>
      </w:pPr>
    </w:lvl>
    <w:lvl w:ilvl="6" w:tplc="EF22943E">
      <w:start w:val="1"/>
      <w:numFmt w:val="decimal"/>
      <w:lvlText w:val="%7."/>
      <w:lvlJc w:val="left"/>
      <w:pPr>
        <w:tabs>
          <w:tab w:val="num" w:pos="5040"/>
        </w:tabs>
        <w:ind w:left="5040" w:hanging="360"/>
      </w:pPr>
    </w:lvl>
    <w:lvl w:ilvl="7" w:tplc="A4AE48F4">
      <w:start w:val="1"/>
      <w:numFmt w:val="decimal"/>
      <w:lvlText w:val="%8."/>
      <w:lvlJc w:val="left"/>
      <w:pPr>
        <w:tabs>
          <w:tab w:val="num" w:pos="5760"/>
        </w:tabs>
        <w:ind w:left="5760" w:hanging="360"/>
      </w:pPr>
    </w:lvl>
    <w:lvl w:ilvl="8" w:tplc="1B284E72">
      <w:start w:val="1"/>
      <w:numFmt w:val="decimal"/>
      <w:lvlText w:val="%9."/>
      <w:lvlJc w:val="left"/>
      <w:pPr>
        <w:tabs>
          <w:tab w:val="num" w:pos="6480"/>
        </w:tabs>
        <w:ind w:left="6480" w:hanging="360"/>
      </w:pPr>
    </w:lvl>
  </w:abstractNum>
  <w:abstractNum w:abstractNumId="42" w15:restartNumberingAfterBreak="0">
    <w:nsid w:val="7E280C09"/>
    <w:multiLevelType w:val="hybridMultilevel"/>
    <w:tmpl w:val="D6A2A05A"/>
    <w:lvl w:ilvl="0" w:tplc="3104D058">
      <w:start w:val="1"/>
      <w:numFmt w:val="bullet"/>
      <w:lvlText w:val="•"/>
      <w:lvlJc w:val="left"/>
      <w:pPr>
        <w:tabs>
          <w:tab w:val="num" w:pos="720"/>
        </w:tabs>
        <w:ind w:left="720" w:hanging="360"/>
      </w:pPr>
      <w:rPr>
        <w:rFonts w:ascii="Times New Roman" w:hAnsi="Times New Roman" w:hint="default"/>
      </w:rPr>
    </w:lvl>
    <w:lvl w:ilvl="1" w:tplc="3E8282EA" w:tentative="1">
      <w:start w:val="1"/>
      <w:numFmt w:val="bullet"/>
      <w:lvlText w:val="•"/>
      <w:lvlJc w:val="left"/>
      <w:pPr>
        <w:tabs>
          <w:tab w:val="num" w:pos="1440"/>
        </w:tabs>
        <w:ind w:left="1440" w:hanging="360"/>
      </w:pPr>
      <w:rPr>
        <w:rFonts w:ascii="Times New Roman" w:hAnsi="Times New Roman" w:hint="default"/>
      </w:rPr>
    </w:lvl>
    <w:lvl w:ilvl="2" w:tplc="DFC2D9CC" w:tentative="1">
      <w:start w:val="1"/>
      <w:numFmt w:val="bullet"/>
      <w:lvlText w:val="•"/>
      <w:lvlJc w:val="left"/>
      <w:pPr>
        <w:tabs>
          <w:tab w:val="num" w:pos="2160"/>
        </w:tabs>
        <w:ind w:left="2160" w:hanging="360"/>
      </w:pPr>
      <w:rPr>
        <w:rFonts w:ascii="Times New Roman" w:hAnsi="Times New Roman" w:hint="default"/>
      </w:rPr>
    </w:lvl>
    <w:lvl w:ilvl="3" w:tplc="0EC604B2" w:tentative="1">
      <w:start w:val="1"/>
      <w:numFmt w:val="bullet"/>
      <w:lvlText w:val="•"/>
      <w:lvlJc w:val="left"/>
      <w:pPr>
        <w:tabs>
          <w:tab w:val="num" w:pos="2880"/>
        </w:tabs>
        <w:ind w:left="2880" w:hanging="360"/>
      </w:pPr>
      <w:rPr>
        <w:rFonts w:ascii="Times New Roman" w:hAnsi="Times New Roman" w:hint="default"/>
      </w:rPr>
    </w:lvl>
    <w:lvl w:ilvl="4" w:tplc="6ABC23B4" w:tentative="1">
      <w:start w:val="1"/>
      <w:numFmt w:val="bullet"/>
      <w:lvlText w:val="•"/>
      <w:lvlJc w:val="left"/>
      <w:pPr>
        <w:tabs>
          <w:tab w:val="num" w:pos="3600"/>
        </w:tabs>
        <w:ind w:left="3600" w:hanging="360"/>
      </w:pPr>
      <w:rPr>
        <w:rFonts w:ascii="Times New Roman" w:hAnsi="Times New Roman" w:hint="default"/>
      </w:rPr>
    </w:lvl>
    <w:lvl w:ilvl="5" w:tplc="19DEE0D4" w:tentative="1">
      <w:start w:val="1"/>
      <w:numFmt w:val="bullet"/>
      <w:lvlText w:val="•"/>
      <w:lvlJc w:val="left"/>
      <w:pPr>
        <w:tabs>
          <w:tab w:val="num" w:pos="4320"/>
        </w:tabs>
        <w:ind w:left="4320" w:hanging="360"/>
      </w:pPr>
      <w:rPr>
        <w:rFonts w:ascii="Times New Roman" w:hAnsi="Times New Roman" w:hint="default"/>
      </w:rPr>
    </w:lvl>
    <w:lvl w:ilvl="6" w:tplc="B2DAF586" w:tentative="1">
      <w:start w:val="1"/>
      <w:numFmt w:val="bullet"/>
      <w:lvlText w:val="•"/>
      <w:lvlJc w:val="left"/>
      <w:pPr>
        <w:tabs>
          <w:tab w:val="num" w:pos="5040"/>
        </w:tabs>
        <w:ind w:left="5040" w:hanging="360"/>
      </w:pPr>
      <w:rPr>
        <w:rFonts w:ascii="Times New Roman" w:hAnsi="Times New Roman" w:hint="default"/>
      </w:rPr>
    </w:lvl>
    <w:lvl w:ilvl="7" w:tplc="C262C63A" w:tentative="1">
      <w:start w:val="1"/>
      <w:numFmt w:val="bullet"/>
      <w:lvlText w:val="•"/>
      <w:lvlJc w:val="left"/>
      <w:pPr>
        <w:tabs>
          <w:tab w:val="num" w:pos="5760"/>
        </w:tabs>
        <w:ind w:left="5760" w:hanging="360"/>
      </w:pPr>
      <w:rPr>
        <w:rFonts w:ascii="Times New Roman" w:hAnsi="Times New Roman" w:hint="default"/>
      </w:rPr>
    </w:lvl>
    <w:lvl w:ilvl="8" w:tplc="3C7A74CC"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29"/>
  </w:num>
  <w:num w:numId="8">
    <w:abstractNumId w:val="40"/>
  </w:num>
  <w:num w:numId="9">
    <w:abstractNumId w:val="15"/>
  </w:num>
  <w:num w:numId="10">
    <w:abstractNumId w:val="39"/>
  </w:num>
  <w:num w:numId="11">
    <w:abstractNumId w:val="28"/>
  </w:num>
  <w:num w:numId="12">
    <w:abstractNumId w:val="6"/>
  </w:num>
  <w:num w:numId="13">
    <w:abstractNumId w:val="34"/>
  </w:num>
  <w:num w:numId="14">
    <w:abstractNumId w:val="8"/>
  </w:num>
  <w:num w:numId="15">
    <w:abstractNumId w:val="30"/>
  </w:num>
  <w:num w:numId="16">
    <w:abstractNumId w:val="4"/>
  </w:num>
  <w:num w:numId="17">
    <w:abstractNumId w:val="13"/>
  </w:num>
  <w:num w:numId="18">
    <w:abstractNumId w:val="3"/>
  </w:num>
  <w:num w:numId="19">
    <w:abstractNumId w:val="36"/>
  </w:num>
  <w:num w:numId="20">
    <w:abstractNumId w:val="42"/>
  </w:num>
  <w:num w:numId="21">
    <w:abstractNumId w:val="27"/>
  </w:num>
  <w:num w:numId="22">
    <w:abstractNumId w:val="9"/>
  </w:num>
  <w:num w:numId="23">
    <w:abstractNumId w:val="14"/>
  </w:num>
  <w:num w:numId="24">
    <w:abstractNumId w:val="19"/>
  </w:num>
  <w:num w:numId="25">
    <w:abstractNumId w:val="26"/>
  </w:num>
  <w:num w:numId="26">
    <w:abstractNumId w:val="12"/>
  </w:num>
  <w:num w:numId="27">
    <w:abstractNumId w:val="22"/>
  </w:num>
  <w:num w:numId="28">
    <w:abstractNumId w:val="31"/>
  </w:num>
  <w:num w:numId="29">
    <w:abstractNumId w:val="20"/>
  </w:num>
  <w:num w:numId="30">
    <w:abstractNumId w:val="1"/>
  </w:num>
  <w:num w:numId="31">
    <w:abstractNumId w:val="16"/>
  </w:num>
  <w:num w:numId="32">
    <w:abstractNumId w:val="11"/>
  </w:num>
  <w:num w:numId="33">
    <w:abstractNumId w:val="10"/>
  </w:num>
  <w:num w:numId="34">
    <w:abstractNumId w:val="21"/>
  </w:num>
  <w:num w:numId="35">
    <w:abstractNumId w:val="25"/>
  </w:num>
  <w:num w:numId="36">
    <w:abstractNumId w:val="18"/>
  </w:num>
  <w:num w:numId="37">
    <w:abstractNumId w:val="24"/>
  </w:num>
  <w:num w:numId="38">
    <w:abstractNumId w:val="37"/>
  </w:num>
  <w:num w:numId="39">
    <w:abstractNumId w:val="2"/>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C66"/>
    <w:rsid w:val="00016CCD"/>
    <w:rsid w:val="0001750F"/>
    <w:rsid w:val="000337A3"/>
    <w:rsid w:val="00150BF5"/>
    <w:rsid w:val="00171E28"/>
    <w:rsid w:val="00197482"/>
    <w:rsid w:val="001C4A86"/>
    <w:rsid w:val="002A755C"/>
    <w:rsid w:val="002C6C9D"/>
    <w:rsid w:val="0030074C"/>
    <w:rsid w:val="003676A4"/>
    <w:rsid w:val="004629EB"/>
    <w:rsid w:val="004C7C66"/>
    <w:rsid w:val="00532796"/>
    <w:rsid w:val="00562B96"/>
    <w:rsid w:val="005B05AE"/>
    <w:rsid w:val="005B2893"/>
    <w:rsid w:val="005C43F1"/>
    <w:rsid w:val="00617918"/>
    <w:rsid w:val="006825D8"/>
    <w:rsid w:val="006A7FAB"/>
    <w:rsid w:val="00736228"/>
    <w:rsid w:val="007A6162"/>
    <w:rsid w:val="007B01C4"/>
    <w:rsid w:val="007C5B6D"/>
    <w:rsid w:val="008B17B6"/>
    <w:rsid w:val="008D274A"/>
    <w:rsid w:val="00903DA8"/>
    <w:rsid w:val="00920AEA"/>
    <w:rsid w:val="009275AE"/>
    <w:rsid w:val="009D3952"/>
    <w:rsid w:val="009E2E63"/>
    <w:rsid w:val="009E369D"/>
    <w:rsid w:val="00A26047"/>
    <w:rsid w:val="00AB0A75"/>
    <w:rsid w:val="00B36204"/>
    <w:rsid w:val="00B96C19"/>
    <w:rsid w:val="00C459A9"/>
    <w:rsid w:val="00C72821"/>
    <w:rsid w:val="00CA1333"/>
    <w:rsid w:val="00CA648C"/>
    <w:rsid w:val="00CD6686"/>
    <w:rsid w:val="00D57770"/>
    <w:rsid w:val="00D75E7C"/>
    <w:rsid w:val="00D9460C"/>
    <w:rsid w:val="00D94FF2"/>
    <w:rsid w:val="00DB3446"/>
    <w:rsid w:val="00DE00A2"/>
    <w:rsid w:val="00E778E6"/>
    <w:rsid w:val="00E925AF"/>
    <w:rsid w:val="00EA6DB4"/>
    <w:rsid w:val="00F6674E"/>
    <w:rsid w:val="00FA4CE1"/>
    <w:rsid w:val="00FD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
    <o:shapelayout v:ext="edit">
      <o:idmap v:ext="edit" data="1"/>
      <o:rules v:ext="edit">
        <o:r id="V:Rule45" type="connector" idref="#_x0000_s1186"/>
        <o:r id="V:Rule46" type="connector" idref="#_x0000_s1175"/>
        <o:r id="V:Rule47" type="connector" idref="#_x0000_s1028"/>
        <o:r id="V:Rule48" type="connector" idref="#_x0000_s1031"/>
        <o:r id="V:Rule49" type="connector" idref="#_x0000_s1184"/>
        <o:r id="V:Rule50" type="connector" idref="#_x0000_s1032"/>
        <o:r id="V:Rule51" type="connector" idref="#_x0000_s1180"/>
        <o:r id="V:Rule52" type="connector" idref="#_x0000_s1231"/>
        <o:r id="V:Rule53" type="connector" idref="#_x0000_s1173"/>
        <o:r id="V:Rule54" type="connector" idref="#_x0000_s1033"/>
        <o:r id="V:Rule55" type="connector" idref="#_x0000_s1067"/>
        <o:r id="V:Rule56" type="connector" idref="#_x0000_s1066"/>
        <o:r id="V:Rule57" type="connector" idref="#_x0000_s1179"/>
        <o:r id="V:Rule58" type="connector" idref="#_x0000_s1030"/>
        <o:r id="V:Rule59" type="connector" idref="#_x0000_s1038"/>
        <o:r id="V:Rule60" type="connector" idref="#_x0000_s1034"/>
        <o:r id="V:Rule61" type="connector" idref="#_x0000_s1035"/>
        <o:r id="V:Rule62" type="connector" idref="#_x0000_s1062"/>
        <o:r id="V:Rule63" type="connector" idref="#_x0000_s1064"/>
        <o:r id="V:Rule64" type="connector" idref="#_x0000_s1177"/>
        <o:r id="V:Rule65" type="connector" idref="#_x0000_s1242"/>
        <o:r id="V:Rule66" type="connector" idref="#_x0000_s1071"/>
        <o:r id="V:Rule67" type="connector" idref="#_x0000_s1235"/>
        <o:r id="V:Rule68" type="connector" idref="#_x0000_s1059"/>
        <o:r id="V:Rule69" type="connector" idref="#_x0000_s1232"/>
        <o:r id="V:Rule70" type="connector" idref="#_x0000_s1068"/>
        <o:r id="V:Rule71" type="connector" idref="#_x0000_s1070"/>
        <o:r id="V:Rule72" type="connector" idref="#_x0000_s1061"/>
        <o:r id="V:Rule73" type="connector" idref="#_x0000_s1240"/>
        <o:r id="V:Rule74" type="connector" idref="#_x0000_s1065"/>
        <o:r id="V:Rule75" type="connector" idref="#_x0000_s1058"/>
        <o:r id="V:Rule76" type="connector" idref="#_x0000_s1172"/>
        <o:r id="V:Rule77" type="connector" idref="#_x0000_s1037"/>
        <o:r id="V:Rule78" type="connector" idref="#_x0000_s1181"/>
        <o:r id="V:Rule79" type="connector" idref="#_x0000_s1060"/>
        <o:r id="V:Rule80" type="connector" idref="#_x0000_s1237"/>
        <o:r id="V:Rule81" type="connector" idref="#_x0000_s1174"/>
        <o:r id="V:Rule82" type="connector" idref="#_x0000_s1069"/>
        <o:r id="V:Rule83" type="connector" idref="#_x0000_s1238"/>
        <o:r id="V:Rule84" type="connector" idref="#_x0000_s1027"/>
        <o:r id="V:Rule85" type="connector" idref="#_x0000_s1063"/>
        <o:r id="V:Rule86" type="connector" idref="#_x0000_s1072"/>
        <o:r id="V:Rule87" type="connector" idref="#_x0000_s1036"/>
        <o:r id="V:Rule88" type="connector" idref="#_x0000_s1176"/>
      </o:rules>
    </o:shapelayout>
  </w:shapeDefaults>
  <w:decimalSymbol w:val=","/>
  <w:listSeparator w:val=";"/>
  <w15:chartTrackingRefBased/>
  <w15:docId w15:val="{44FFE67C-7324-4C92-A8D1-B7179C37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2C6C9D"/>
    <w:rPr>
      <w:rFonts w:ascii="Times New Roman" w:hAnsi="Times New Roman" w:cs="Times New Roman"/>
      <w:sz w:val="14"/>
      <w:szCs w:val="14"/>
    </w:rPr>
  </w:style>
  <w:style w:type="character" w:customStyle="1" w:styleId="FontStyle15">
    <w:name w:val="Font Style15"/>
    <w:uiPriority w:val="99"/>
    <w:rsid w:val="002C6C9D"/>
    <w:rPr>
      <w:rFonts w:ascii="Times New Roman" w:hAnsi="Times New Roman" w:cs="Times New Roman"/>
      <w:sz w:val="16"/>
      <w:szCs w:val="16"/>
    </w:rPr>
  </w:style>
  <w:style w:type="character" w:styleId="a3">
    <w:name w:val="Hyperlink"/>
    <w:uiPriority w:val="99"/>
    <w:unhideWhenUsed/>
    <w:rsid w:val="003676A4"/>
    <w:rPr>
      <w:color w:val="0000FF"/>
      <w:u w:val="single"/>
    </w:rPr>
  </w:style>
  <w:style w:type="paragraph" w:styleId="a4">
    <w:name w:val="List Paragraph"/>
    <w:basedOn w:val="a"/>
    <w:uiPriority w:val="34"/>
    <w:qFormat/>
    <w:rsid w:val="00C459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021">
      <w:bodyDiv w:val="1"/>
      <w:marLeft w:val="0"/>
      <w:marRight w:val="0"/>
      <w:marTop w:val="0"/>
      <w:marBottom w:val="0"/>
      <w:divBdr>
        <w:top w:val="none" w:sz="0" w:space="0" w:color="auto"/>
        <w:left w:val="none" w:sz="0" w:space="0" w:color="auto"/>
        <w:bottom w:val="none" w:sz="0" w:space="0" w:color="auto"/>
        <w:right w:val="none" w:sz="0" w:space="0" w:color="auto"/>
      </w:divBdr>
    </w:div>
    <w:div w:id="132909264">
      <w:bodyDiv w:val="1"/>
      <w:marLeft w:val="0"/>
      <w:marRight w:val="0"/>
      <w:marTop w:val="0"/>
      <w:marBottom w:val="0"/>
      <w:divBdr>
        <w:top w:val="none" w:sz="0" w:space="0" w:color="auto"/>
        <w:left w:val="none" w:sz="0" w:space="0" w:color="auto"/>
        <w:bottom w:val="none" w:sz="0" w:space="0" w:color="auto"/>
        <w:right w:val="none" w:sz="0" w:space="0" w:color="auto"/>
      </w:divBdr>
      <w:divsChild>
        <w:div w:id="415904715">
          <w:marLeft w:val="0"/>
          <w:marRight w:val="0"/>
          <w:marTop w:val="0"/>
          <w:marBottom w:val="0"/>
          <w:divBdr>
            <w:top w:val="none" w:sz="0" w:space="0" w:color="auto"/>
            <w:left w:val="none" w:sz="0" w:space="0" w:color="auto"/>
            <w:bottom w:val="none" w:sz="0" w:space="0" w:color="auto"/>
            <w:right w:val="none" w:sz="0" w:space="0" w:color="auto"/>
          </w:divBdr>
        </w:div>
        <w:div w:id="1522545998">
          <w:marLeft w:val="0"/>
          <w:marRight w:val="0"/>
          <w:marTop w:val="0"/>
          <w:marBottom w:val="0"/>
          <w:divBdr>
            <w:top w:val="none" w:sz="0" w:space="0" w:color="auto"/>
            <w:left w:val="none" w:sz="0" w:space="0" w:color="auto"/>
            <w:bottom w:val="none" w:sz="0" w:space="0" w:color="auto"/>
            <w:right w:val="none" w:sz="0" w:space="0" w:color="auto"/>
          </w:divBdr>
        </w:div>
        <w:div w:id="1968586795">
          <w:marLeft w:val="0"/>
          <w:marRight w:val="0"/>
          <w:marTop w:val="0"/>
          <w:marBottom w:val="0"/>
          <w:divBdr>
            <w:top w:val="none" w:sz="0" w:space="0" w:color="auto"/>
            <w:left w:val="none" w:sz="0" w:space="0" w:color="auto"/>
            <w:bottom w:val="none" w:sz="0" w:space="0" w:color="auto"/>
            <w:right w:val="none" w:sz="0" w:space="0" w:color="auto"/>
          </w:divBdr>
        </w:div>
        <w:div w:id="2054843493">
          <w:marLeft w:val="0"/>
          <w:marRight w:val="0"/>
          <w:marTop w:val="0"/>
          <w:marBottom w:val="0"/>
          <w:divBdr>
            <w:top w:val="none" w:sz="0" w:space="0" w:color="auto"/>
            <w:left w:val="none" w:sz="0" w:space="0" w:color="auto"/>
            <w:bottom w:val="none" w:sz="0" w:space="0" w:color="auto"/>
            <w:right w:val="none" w:sz="0" w:space="0" w:color="auto"/>
          </w:divBdr>
        </w:div>
      </w:divsChild>
    </w:div>
    <w:div w:id="156112259">
      <w:bodyDiv w:val="1"/>
      <w:marLeft w:val="0"/>
      <w:marRight w:val="0"/>
      <w:marTop w:val="0"/>
      <w:marBottom w:val="0"/>
      <w:divBdr>
        <w:top w:val="none" w:sz="0" w:space="0" w:color="auto"/>
        <w:left w:val="none" w:sz="0" w:space="0" w:color="auto"/>
        <w:bottom w:val="none" w:sz="0" w:space="0" w:color="auto"/>
        <w:right w:val="none" w:sz="0" w:space="0" w:color="auto"/>
      </w:divBdr>
      <w:divsChild>
        <w:div w:id="1468159078">
          <w:marLeft w:val="547"/>
          <w:marRight w:val="0"/>
          <w:marTop w:val="0"/>
          <w:marBottom w:val="0"/>
          <w:divBdr>
            <w:top w:val="none" w:sz="0" w:space="0" w:color="auto"/>
            <w:left w:val="none" w:sz="0" w:space="0" w:color="auto"/>
            <w:bottom w:val="none" w:sz="0" w:space="0" w:color="auto"/>
            <w:right w:val="none" w:sz="0" w:space="0" w:color="auto"/>
          </w:divBdr>
        </w:div>
        <w:div w:id="1537233956">
          <w:marLeft w:val="547"/>
          <w:marRight w:val="0"/>
          <w:marTop w:val="0"/>
          <w:marBottom w:val="0"/>
          <w:divBdr>
            <w:top w:val="none" w:sz="0" w:space="0" w:color="auto"/>
            <w:left w:val="none" w:sz="0" w:space="0" w:color="auto"/>
            <w:bottom w:val="none" w:sz="0" w:space="0" w:color="auto"/>
            <w:right w:val="none" w:sz="0" w:space="0" w:color="auto"/>
          </w:divBdr>
        </w:div>
      </w:divsChild>
    </w:div>
    <w:div w:id="161744704">
      <w:bodyDiv w:val="1"/>
      <w:marLeft w:val="0"/>
      <w:marRight w:val="0"/>
      <w:marTop w:val="0"/>
      <w:marBottom w:val="0"/>
      <w:divBdr>
        <w:top w:val="none" w:sz="0" w:space="0" w:color="auto"/>
        <w:left w:val="none" w:sz="0" w:space="0" w:color="auto"/>
        <w:bottom w:val="none" w:sz="0" w:space="0" w:color="auto"/>
        <w:right w:val="none" w:sz="0" w:space="0" w:color="auto"/>
      </w:divBdr>
    </w:div>
    <w:div w:id="285820716">
      <w:bodyDiv w:val="1"/>
      <w:marLeft w:val="0"/>
      <w:marRight w:val="0"/>
      <w:marTop w:val="0"/>
      <w:marBottom w:val="0"/>
      <w:divBdr>
        <w:top w:val="none" w:sz="0" w:space="0" w:color="auto"/>
        <w:left w:val="none" w:sz="0" w:space="0" w:color="auto"/>
        <w:bottom w:val="none" w:sz="0" w:space="0" w:color="auto"/>
        <w:right w:val="none" w:sz="0" w:space="0" w:color="auto"/>
      </w:divBdr>
      <w:divsChild>
        <w:div w:id="1705248612">
          <w:marLeft w:val="547"/>
          <w:marRight w:val="0"/>
          <w:marTop w:val="0"/>
          <w:marBottom w:val="0"/>
          <w:divBdr>
            <w:top w:val="none" w:sz="0" w:space="0" w:color="auto"/>
            <w:left w:val="none" w:sz="0" w:space="0" w:color="auto"/>
            <w:bottom w:val="none" w:sz="0" w:space="0" w:color="auto"/>
            <w:right w:val="none" w:sz="0" w:space="0" w:color="auto"/>
          </w:divBdr>
        </w:div>
      </w:divsChild>
    </w:div>
    <w:div w:id="309091404">
      <w:bodyDiv w:val="1"/>
      <w:marLeft w:val="0"/>
      <w:marRight w:val="0"/>
      <w:marTop w:val="0"/>
      <w:marBottom w:val="0"/>
      <w:divBdr>
        <w:top w:val="none" w:sz="0" w:space="0" w:color="auto"/>
        <w:left w:val="none" w:sz="0" w:space="0" w:color="auto"/>
        <w:bottom w:val="none" w:sz="0" w:space="0" w:color="auto"/>
        <w:right w:val="none" w:sz="0" w:space="0" w:color="auto"/>
      </w:divBdr>
      <w:divsChild>
        <w:div w:id="4788964">
          <w:marLeft w:val="547"/>
          <w:marRight w:val="0"/>
          <w:marTop w:val="0"/>
          <w:marBottom w:val="0"/>
          <w:divBdr>
            <w:top w:val="none" w:sz="0" w:space="0" w:color="auto"/>
            <w:left w:val="none" w:sz="0" w:space="0" w:color="auto"/>
            <w:bottom w:val="none" w:sz="0" w:space="0" w:color="auto"/>
            <w:right w:val="none" w:sz="0" w:space="0" w:color="auto"/>
          </w:divBdr>
        </w:div>
        <w:div w:id="336924692">
          <w:marLeft w:val="547"/>
          <w:marRight w:val="0"/>
          <w:marTop w:val="0"/>
          <w:marBottom w:val="0"/>
          <w:divBdr>
            <w:top w:val="none" w:sz="0" w:space="0" w:color="auto"/>
            <w:left w:val="none" w:sz="0" w:space="0" w:color="auto"/>
            <w:bottom w:val="none" w:sz="0" w:space="0" w:color="auto"/>
            <w:right w:val="none" w:sz="0" w:space="0" w:color="auto"/>
          </w:divBdr>
        </w:div>
        <w:div w:id="389310435">
          <w:marLeft w:val="547"/>
          <w:marRight w:val="0"/>
          <w:marTop w:val="0"/>
          <w:marBottom w:val="0"/>
          <w:divBdr>
            <w:top w:val="none" w:sz="0" w:space="0" w:color="auto"/>
            <w:left w:val="none" w:sz="0" w:space="0" w:color="auto"/>
            <w:bottom w:val="none" w:sz="0" w:space="0" w:color="auto"/>
            <w:right w:val="none" w:sz="0" w:space="0" w:color="auto"/>
          </w:divBdr>
        </w:div>
        <w:div w:id="719941570">
          <w:marLeft w:val="547"/>
          <w:marRight w:val="0"/>
          <w:marTop w:val="0"/>
          <w:marBottom w:val="0"/>
          <w:divBdr>
            <w:top w:val="none" w:sz="0" w:space="0" w:color="auto"/>
            <w:left w:val="none" w:sz="0" w:space="0" w:color="auto"/>
            <w:bottom w:val="none" w:sz="0" w:space="0" w:color="auto"/>
            <w:right w:val="none" w:sz="0" w:space="0" w:color="auto"/>
          </w:divBdr>
        </w:div>
        <w:div w:id="1208495514">
          <w:marLeft w:val="547"/>
          <w:marRight w:val="0"/>
          <w:marTop w:val="0"/>
          <w:marBottom w:val="0"/>
          <w:divBdr>
            <w:top w:val="none" w:sz="0" w:space="0" w:color="auto"/>
            <w:left w:val="none" w:sz="0" w:space="0" w:color="auto"/>
            <w:bottom w:val="none" w:sz="0" w:space="0" w:color="auto"/>
            <w:right w:val="none" w:sz="0" w:space="0" w:color="auto"/>
          </w:divBdr>
        </w:div>
        <w:div w:id="1861167081">
          <w:marLeft w:val="547"/>
          <w:marRight w:val="0"/>
          <w:marTop w:val="0"/>
          <w:marBottom w:val="0"/>
          <w:divBdr>
            <w:top w:val="none" w:sz="0" w:space="0" w:color="auto"/>
            <w:left w:val="none" w:sz="0" w:space="0" w:color="auto"/>
            <w:bottom w:val="none" w:sz="0" w:space="0" w:color="auto"/>
            <w:right w:val="none" w:sz="0" w:space="0" w:color="auto"/>
          </w:divBdr>
        </w:div>
      </w:divsChild>
    </w:div>
    <w:div w:id="357002510">
      <w:bodyDiv w:val="1"/>
      <w:marLeft w:val="0"/>
      <w:marRight w:val="0"/>
      <w:marTop w:val="0"/>
      <w:marBottom w:val="0"/>
      <w:divBdr>
        <w:top w:val="none" w:sz="0" w:space="0" w:color="auto"/>
        <w:left w:val="none" w:sz="0" w:space="0" w:color="auto"/>
        <w:bottom w:val="none" w:sz="0" w:space="0" w:color="auto"/>
        <w:right w:val="none" w:sz="0" w:space="0" w:color="auto"/>
      </w:divBdr>
      <w:divsChild>
        <w:div w:id="966084186">
          <w:marLeft w:val="547"/>
          <w:marRight w:val="0"/>
          <w:marTop w:val="0"/>
          <w:marBottom w:val="0"/>
          <w:divBdr>
            <w:top w:val="none" w:sz="0" w:space="0" w:color="auto"/>
            <w:left w:val="none" w:sz="0" w:space="0" w:color="auto"/>
            <w:bottom w:val="none" w:sz="0" w:space="0" w:color="auto"/>
            <w:right w:val="none" w:sz="0" w:space="0" w:color="auto"/>
          </w:divBdr>
        </w:div>
      </w:divsChild>
    </w:div>
    <w:div w:id="382602085">
      <w:bodyDiv w:val="1"/>
      <w:marLeft w:val="0"/>
      <w:marRight w:val="0"/>
      <w:marTop w:val="0"/>
      <w:marBottom w:val="0"/>
      <w:divBdr>
        <w:top w:val="none" w:sz="0" w:space="0" w:color="auto"/>
        <w:left w:val="none" w:sz="0" w:space="0" w:color="auto"/>
        <w:bottom w:val="none" w:sz="0" w:space="0" w:color="auto"/>
        <w:right w:val="none" w:sz="0" w:space="0" w:color="auto"/>
      </w:divBdr>
      <w:divsChild>
        <w:div w:id="869684446">
          <w:marLeft w:val="547"/>
          <w:marRight w:val="0"/>
          <w:marTop w:val="0"/>
          <w:marBottom w:val="0"/>
          <w:divBdr>
            <w:top w:val="none" w:sz="0" w:space="0" w:color="auto"/>
            <w:left w:val="none" w:sz="0" w:space="0" w:color="auto"/>
            <w:bottom w:val="none" w:sz="0" w:space="0" w:color="auto"/>
            <w:right w:val="none" w:sz="0" w:space="0" w:color="auto"/>
          </w:divBdr>
        </w:div>
        <w:div w:id="1834293260">
          <w:marLeft w:val="547"/>
          <w:marRight w:val="0"/>
          <w:marTop w:val="0"/>
          <w:marBottom w:val="0"/>
          <w:divBdr>
            <w:top w:val="none" w:sz="0" w:space="0" w:color="auto"/>
            <w:left w:val="none" w:sz="0" w:space="0" w:color="auto"/>
            <w:bottom w:val="none" w:sz="0" w:space="0" w:color="auto"/>
            <w:right w:val="none" w:sz="0" w:space="0" w:color="auto"/>
          </w:divBdr>
        </w:div>
        <w:div w:id="1945651868">
          <w:marLeft w:val="547"/>
          <w:marRight w:val="0"/>
          <w:marTop w:val="0"/>
          <w:marBottom w:val="0"/>
          <w:divBdr>
            <w:top w:val="none" w:sz="0" w:space="0" w:color="auto"/>
            <w:left w:val="none" w:sz="0" w:space="0" w:color="auto"/>
            <w:bottom w:val="none" w:sz="0" w:space="0" w:color="auto"/>
            <w:right w:val="none" w:sz="0" w:space="0" w:color="auto"/>
          </w:divBdr>
        </w:div>
      </w:divsChild>
    </w:div>
    <w:div w:id="447048829">
      <w:bodyDiv w:val="1"/>
      <w:marLeft w:val="0"/>
      <w:marRight w:val="0"/>
      <w:marTop w:val="0"/>
      <w:marBottom w:val="0"/>
      <w:divBdr>
        <w:top w:val="none" w:sz="0" w:space="0" w:color="auto"/>
        <w:left w:val="none" w:sz="0" w:space="0" w:color="auto"/>
        <w:bottom w:val="none" w:sz="0" w:space="0" w:color="auto"/>
        <w:right w:val="none" w:sz="0" w:space="0" w:color="auto"/>
      </w:divBdr>
      <w:divsChild>
        <w:div w:id="168643194">
          <w:marLeft w:val="547"/>
          <w:marRight w:val="0"/>
          <w:marTop w:val="0"/>
          <w:marBottom w:val="0"/>
          <w:divBdr>
            <w:top w:val="none" w:sz="0" w:space="0" w:color="auto"/>
            <w:left w:val="none" w:sz="0" w:space="0" w:color="auto"/>
            <w:bottom w:val="none" w:sz="0" w:space="0" w:color="auto"/>
            <w:right w:val="none" w:sz="0" w:space="0" w:color="auto"/>
          </w:divBdr>
        </w:div>
        <w:div w:id="594631794">
          <w:marLeft w:val="547"/>
          <w:marRight w:val="0"/>
          <w:marTop w:val="0"/>
          <w:marBottom w:val="0"/>
          <w:divBdr>
            <w:top w:val="none" w:sz="0" w:space="0" w:color="auto"/>
            <w:left w:val="none" w:sz="0" w:space="0" w:color="auto"/>
            <w:bottom w:val="none" w:sz="0" w:space="0" w:color="auto"/>
            <w:right w:val="none" w:sz="0" w:space="0" w:color="auto"/>
          </w:divBdr>
        </w:div>
        <w:div w:id="905922595">
          <w:marLeft w:val="547"/>
          <w:marRight w:val="0"/>
          <w:marTop w:val="0"/>
          <w:marBottom w:val="0"/>
          <w:divBdr>
            <w:top w:val="none" w:sz="0" w:space="0" w:color="auto"/>
            <w:left w:val="none" w:sz="0" w:space="0" w:color="auto"/>
            <w:bottom w:val="none" w:sz="0" w:space="0" w:color="auto"/>
            <w:right w:val="none" w:sz="0" w:space="0" w:color="auto"/>
          </w:divBdr>
        </w:div>
        <w:div w:id="1236009815">
          <w:marLeft w:val="547"/>
          <w:marRight w:val="0"/>
          <w:marTop w:val="0"/>
          <w:marBottom w:val="0"/>
          <w:divBdr>
            <w:top w:val="none" w:sz="0" w:space="0" w:color="auto"/>
            <w:left w:val="none" w:sz="0" w:space="0" w:color="auto"/>
            <w:bottom w:val="none" w:sz="0" w:space="0" w:color="auto"/>
            <w:right w:val="none" w:sz="0" w:space="0" w:color="auto"/>
          </w:divBdr>
        </w:div>
        <w:div w:id="1453668027">
          <w:marLeft w:val="547"/>
          <w:marRight w:val="0"/>
          <w:marTop w:val="0"/>
          <w:marBottom w:val="0"/>
          <w:divBdr>
            <w:top w:val="none" w:sz="0" w:space="0" w:color="auto"/>
            <w:left w:val="none" w:sz="0" w:space="0" w:color="auto"/>
            <w:bottom w:val="none" w:sz="0" w:space="0" w:color="auto"/>
            <w:right w:val="none" w:sz="0" w:space="0" w:color="auto"/>
          </w:divBdr>
        </w:div>
      </w:divsChild>
    </w:div>
    <w:div w:id="452793737">
      <w:bodyDiv w:val="1"/>
      <w:marLeft w:val="0"/>
      <w:marRight w:val="0"/>
      <w:marTop w:val="0"/>
      <w:marBottom w:val="0"/>
      <w:divBdr>
        <w:top w:val="none" w:sz="0" w:space="0" w:color="auto"/>
        <w:left w:val="none" w:sz="0" w:space="0" w:color="auto"/>
        <w:bottom w:val="none" w:sz="0" w:space="0" w:color="auto"/>
        <w:right w:val="none" w:sz="0" w:space="0" w:color="auto"/>
      </w:divBdr>
      <w:divsChild>
        <w:div w:id="325983992">
          <w:marLeft w:val="547"/>
          <w:marRight w:val="0"/>
          <w:marTop w:val="0"/>
          <w:marBottom w:val="0"/>
          <w:divBdr>
            <w:top w:val="none" w:sz="0" w:space="0" w:color="auto"/>
            <w:left w:val="none" w:sz="0" w:space="0" w:color="auto"/>
            <w:bottom w:val="none" w:sz="0" w:space="0" w:color="auto"/>
            <w:right w:val="none" w:sz="0" w:space="0" w:color="auto"/>
          </w:divBdr>
        </w:div>
        <w:div w:id="631054853">
          <w:marLeft w:val="547"/>
          <w:marRight w:val="0"/>
          <w:marTop w:val="0"/>
          <w:marBottom w:val="0"/>
          <w:divBdr>
            <w:top w:val="none" w:sz="0" w:space="0" w:color="auto"/>
            <w:left w:val="none" w:sz="0" w:space="0" w:color="auto"/>
            <w:bottom w:val="none" w:sz="0" w:space="0" w:color="auto"/>
            <w:right w:val="none" w:sz="0" w:space="0" w:color="auto"/>
          </w:divBdr>
        </w:div>
      </w:divsChild>
    </w:div>
    <w:div w:id="505635628">
      <w:bodyDiv w:val="1"/>
      <w:marLeft w:val="0"/>
      <w:marRight w:val="0"/>
      <w:marTop w:val="0"/>
      <w:marBottom w:val="0"/>
      <w:divBdr>
        <w:top w:val="none" w:sz="0" w:space="0" w:color="auto"/>
        <w:left w:val="none" w:sz="0" w:space="0" w:color="auto"/>
        <w:bottom w:val="none" w:sz="0" w:space="0" w:color="auto"/>
        <w:right w:val="none" w:sz="0" w:space="0" w:color="auto"/>
      </w:divBdr>
      <w:divsChild>
        <w:div w:id="572855338">
          <w:marLeft w:val="547"/>
          <w:marRight w:val="0"/>
          <w:marTop w:val="0"/>
          <w:marBottom w:val="0"/>
          <w:divBdr>
            <w:top w:val="none" w:sz="0" w:space="0" w:color="auto"/>
            <w:left w:val="none" w:sz="0" w:space="0" w:color="auto"/>
            <w:bottom w:val="none" w:sz="0" w:space="0" w:color="auto"/>
            <w:right w:val="none" w:sz="0" w:space="0" w:color="auto"/>
          </w:divBdr>
        </w:div>
        <w:div w:id="1971395974">
          <w:marLeft w:val="547"/>
          <w:marRight w:val="0"/>
          <w:marTop w:val="0"/>
          <w:marBottom w:val="0"/>
          <w:divBdr>
            <w:top w:val="none" w:sz="0" w:space="0" w:color="auto"/>
            <w:left w:val="none" w:sz="0" w:space="0" w:color="auto"/>
            <w:bottom w:val="none" w:sz="0" w:space="0" w:color="auto"/>
            <w:right w:val="none" w:sz="0" w:space="0" w:color="auto"/>
          </w:divBdr>
        </w:div>
      </w:divsChild>
    </w:div>
    <w:div w:id="5592492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17">
          <w:marLeft w:val="547"/>
          <w:marRight w:val="0"/>
          <w:marTop w:val="0"/>
          <w:marBottom w:val="151"/>
          <w:divBdr>
            <w:top w:val="none" w:sz="0" w:space="0" w:color="auto"/>
            <w:left w:val="none" w:sz="0" w:space="0" w:color="auto"/>
            <w:bottom w:val="none" w:sz="0" w:space="0" w:color="auto"/>
            <w:right w:val="none" w:sz="0" w:space="0" w:color="auto"/>
          </w:divBdr>
        </w:div>
        <w:div w:id="1311133946">
          <w:marLeft w:val="547"/>
          <w:marRight w:val="0"/>
          <w:marTop w:val="0"/>
          <w:marBottom w:val="151"/>
          <w:divBdr>
            <w:top w:val="none" w:sz="0" w:space="0" w:color="auto"/>
            <w:left w:val="none" w:sz="0" w:space="0" w:color="auto"/>
            <w:bottom w:val="none" w:sz="0" w:space="0" w:color="auto"/>
            <w:right w:val="none" w:sz="0" w:space="0" w:color="auto"/>
          </w:divBdr>
        </w:div>
      </w:divsChild>
    </w:div>
    <w:div w:id="592402286">
      <w:bodyDiv w:val="1"/>
      <w:marLeft w:val="0"/>
      <w:marRight w:val="0"/>
      <w:marTop w:val="0"/>
      <w:marBottom w:val="0"/>
      <w:divBdr>
        <w:top w:val="none" w:sz="0" w:space="0" w:color="auto"/>
        <w:left w:val="none" w:sz="0" w:space="0" w:color="auto"/>
        <w:bottom w:val="none" w:sz="0" w:space="0" w:color="auto"/>
        <w:right w:val="none" w:sz="0" w:space="0" w:color="auto"/>
      </w:divBdr>
      <w:divsChild>
        <w:div w:id="1289779832">
          <w:marLeft w:val="547"/>
          <w:marRight w:val="0"/>
          <w:marTop w:val="0"/>
          <w:marBottom w:val="151"/>
          <w:divBdr>
            <w:top w:val="none" w:sz="0" w:space="0" w:color="auto"/>
            <w:left w:val="none" w:sz="0" w:space="0" w:color="auto"/>
            <w:bottom w:val="none" w:sz="0" w:space="0" w:color="auto"/>
            <w:right w:val="none" w:sz="0" w:space="0" w:color="auto"/>
          </w:divBdr>
        </w:div>
        <w:div w:id="1948613178">
          <w:marLeft w:val="547"/>
          <w:marRight w:val="0"/>
          <w:marTop w:val="0"/>
          <w:marBottom w:val="151"/>
          <w:divBdr>
            <w:top w:val="none" w:sz="0" w:space="0" w:color="auto"/>
            <w:left w:val="none" w:sz="0" w:space="0" w:color="auto"/>
            <w:bottom w:val="none" w:sz="0" w:space="0" w:color="auto"/>
            <w:right w:val="none" w:sz="0" w:space="0" w:color="auto"/>
          </w:divBdr>
        </w:div>
      </w:divsChild>
    </w:div>
    <w:div w:id="619071087">
      <w:bodyDiv w:val="1"/>
      <w:marLeft w:val="0"/>
      <w:marRight w:val="0"/>
      <w:marTop w:val="0"/>
      <w:marBottom w:val="0"/>
      <w:divBdr>
        <w:top w:val="none" w:sz="0" w:space="0" w:color="auto"/>
        <w:left w:val="none" w:sz="0" w:space="0" w:color="auto"/>
        <w:bottom w:val="none" w:sz="0" w:space="0" w:color="auto"/>
        <w:right w:val="none" w:sz="0" w:space="0" w:color="auto"/>
      </w:divBdr>
      <w:divsChild>
        <w:div w:id="465002888">
          <w:marLeft w:val="547"/>
          <w:marRight w:val="0"/>
          <w:marTop w:val="0"/>
          <w:marBottom w:val="0"/>
          <w:divBdr>
            <w:top w:val="none" w:sz="0" w:space="0" w:color="auto"/>
            <w:left w:val="none" w:sz="0" w:space="0" w:color="auto"/>
            <w:bottom w:val="none" w:sz="0" w:space="0" w:color="auto"/>
            <w:right w:val="none" w:sz="0" w:space="0" w:color="auto"/>
          </w:divBdr>
        </w:div>
        <w:div w:id="1390227727">
          <w:marLeft w:val="547"/>
          <w:marRight w:val="0"/>
          <w:marTop w:val="0"/>
          <w:marBottom w:val="0"/>
          <w:divBdr>
            <w:top w:val="none" w:sz="0" w:space="0" w:color="auto"/>
            <w:left w:val="none" w:sz="0" w:space="0" w:color="auto"/>
            <w:bottom w:val="none" w:sz="0" w:space="0" w:color="auto"/>
            <w:right w:val="none" w:sz="0" w:space="0" w:color="auto"/>
          </w:divBdr>
        </w:div>
      </w:divsChild>
    </w:div>
    <w:div w:id="673150153">
      <w:bodyDiv w:val="1"/>
      <w:marLeft w:val="0"/>
      <w:marRight w:val="0"/>
      <w:marTop w:val="0"/>
      <w:marBottom w:val="0"/>
      <w:divBdr>
        <w:top w:val="none" w:sz="0" w:space="0" w:color="auto"/>
        <w:left w:val="none" w:sz="0" w:space="0" w:color="auto"/>
        <w:bottom w:val="none" w:sz="0" w:space="0" w:color="auto"/>
        <w:right w:val="none" w:sz="0" w:space="0" w:color="auto"/>
      </w:divBdr>
      <w:divsChild>
        <w:div w:id="222521188">
          <w:marLeft w:val="547"/>
          <w:marRight w:val="0"/>
          <w:marTop w:val="0"/>
          <w:marBottom w:val="0"/>
          <w:divBdr>
            <w:top w:val="none" w:sz="0" w:space="0" w:color="auto"/>
            <w:left w:val="none" w:sz="0" w:space="0" w:color="auto"/>
            <w:bottom w:val="none" w:sz="0" w:space="0" w:color="auto"/>
            <w:right w:val="none" w:sz="0" w:space="0" w:color="auto"/>
          </w:divBdr>
        </w:div>
        <w:div w:id="398212936">
          <w:marLeft w:val="547"/>
          <w:marRight w:val="0"/>
          <w:marTop w:val="0"/>
          <w:marBottom w:val="0"/>
          <w:divBdr>
            <w:top w:val="none" w:sz="0" w:space="0" w:color="auto"/>
            <w:left w:val="none" w:sz="0" w:space="0" w:color="auto"/>
            <w:bottom w:val="none" w:sz="0" w:space="0" w:color="auto"/>
            <w:right w:val="none" w:sz="0" w:space="0" w:color="auto"/>
          </w:divBdr>
        </w:div>
        <w:div w:id="540097591">
          <w:marLeft w:val="547"/>
          <w:marRight w:val="0"/>
          <w:marTop w:val="0"/>
          <w:marBottom w:val="0"/>
          <w:divBdr>
            <w:top w:val="none" w:sz="0" w:space="0" w:color="auto"/>
            <w:left w:val="none" w:sz="0" w:space="0" w:color="auto"/>
            <w:bottom w:val="none" w:sz="0" w:space="0" w:color="auto"/>
            <w:right w:val="none" w:sz="0" w:space="0" w:color="auto"/>
          </w:divBdr>
        </w:div>
        <w:div w:id="806120672">
          <w:marLeft w:val="547"/>
          <w:marRight w:val="0"/>
          <w:marTop w:val="0"/>
          <w:marBottom w:val="0"/>
          <w:divBdr>
            <w:top w:val="none" w:sz="0" w:space="0" w:color="auto"/>
            <w:left w:val="none" w:sz="0" w:space="0" w:color="auto"/>
            <w:bottom w:val="none" w:sz="0" w:space="0" w:color="auto"/>
            <w:right w:val="none" w:sz="0" w:space="0" w:color="auto"/>
          </w:divBdr>
        </w:div>
        <w:div w:id="1210609248">
          <w:marLeft w:val="547"/>
          <w:marRight w:val="0"/>
          <w:marTop w:val="0"/>
          <w:marBottom w:val="0"/>
          <w:divBdr>
            <w:top w:val="none" w:sz="0" w:space="0" w:color="auto"/>
            <w:left w:val="none" w:sz="0" w:space="0" w:color="auto"/>
            <w:bottom w:val="none" w:sz="0" w:space="0" w:color="auto"/>
            <w:right w:val="none" w:sz="0" w:space="0" w:color="auto"/>
          </w:divBdr>
        </w:div>
        <w:div w:id="1714765929">
          <w:marLeft w:val="547"/>
          <w:marRight w:val="0"/>
          <w:marTop w:val="0"/>
          <w:marBottom w:val="0"/>
          <w:divBdr>
            <w:top w:val="none" w:sz="0" w:space="0" w:color="auto"/>
            <w:left w:val="none" w:sz="0" w:space="0" w:color="auto"/>
            <w:bottom w:val="none" w:sz="0" w:space="0" w:color="auto"/>
            <w:right w:val="none" w:sz="0" w:space="0" w:color="auto"/>
          </w:divBdr>
        </w:div>
      </w:divsChild>
    </w:div>
    <w:div w:id="710151677">
      <w:bodyDiv w:val="1"/>
      <w:marLeft w:val="0"/>
      <w:marRight w:val="0"/>
      <w:marTop w:val="0"/>
      <w:marBottom w:val="0"/>
      <w:divBdr>
        <w:top w:val="none" w:sz="0" w:space="0" w:color="auto"/>
        <w:left w:val="none" w:sz="0" w:space="0" w:color="auto"/>
        <w:bottom w:val="none" w:sz="0" w:space="0" w:color="auto"/>
        <w:right w:val="none" w:sz="0" w:space="0" w:color="auto"/>
      </w:divBdr>
      <w:divsChild>
        <w:div w:id="404760120">
          <w:marLeft w:val="547"/>
          <w:marRight w:val="0"/>
          <w:marTop w:val="0"/>
          <w:marBottom w:val="0"/>
          <w:divBdr>
            <w:top w:val="none" w:sz="0" w:space="0" w:color="auto"/>
            <w:left w:val="none" w:sz="0" w:space="0" w:color="auto"/>
            <w:bottom w:val="none" w:sz="0" w:space="0" w:color="auto"/>
            <w:right w:val="none" w:sz="0" w:space="0" w:color="auto"/>
          </w:divBdr>
        </w:div>
        <w:div w:id="1158501803">
          <w:marLeft w:val="547"/>
          <w:marRight w:val="0"/>
          <w:marTop w:val="0"/>
          <w:marBottom w:val="0"/>
          <w:divBdr>
            <w:top w:val="none" w:sz="0" w:space="0" w:color="auto"/>
            <w:left w:val="none" w:sz="0" w:space="0" w:color="auto"/>
            <w:bottom w:val="none" w:sz="0" w:space="0" w:color="auto"/>
            <w:right w:val="none" w:sz="0" w:space="0" w:color="auto"/>
          </w:divBdr>
        </w:div>
      </w:divsChild>
    </w:div>
    <w:div w:id="750465753">
      <w:bodyDiv w:val="1"/>
      <w:marLeft w:val="0"/>
      <w:marRight w:val="0"/>
      <w:marTop w:val="0"/>
      <w:marBottom w:val="0"/>
      <w:divBdr>
        <w:top w:val="none" w:sz="0" w:space="0" w:color="auto"/>
        <w:left w:val="none" w:sz="0" w:space="0" w:color="auto"/>
        <w:bottom w:val="none" w:sz="0" w:space="0" w:color="auto"/>
        <w:right w:val="none" w:sz="0" w:space="0" w:color="auto"/>
      </w:divBdr>
      <w:divsChild>
        <w:div w:id="761680326">
          <w:marLeft w:val="547"/>
          <w:marRight w:val="0"/>
          <w:marTop w:val="0"/>
          <w:marBottom w:val="0"/>
          <w:divBdr>
            <w:top w:val="none" w:sz="0" w:space="0" w:color="auto"/>
            <w:left w:val="none" w:sz="0" w:space="0" w:color="auto"/>
            <w:bottom w:val="none" w:sz="0" w:space="0" w:color="auto"/>
            <w:right w:val="none" w:sz="0" w:space="0" w:color="auto"/>
          </w:divBdr>
        </w:div>
        <w:div w:id="892619535">
          <w:marLeft w:val="547"/>
          <w:marRight w:val="0"/>
          <w:marTop w:val="0"/>
          <w:marBottom w:val="0"/>
          <w:divBdr>
            <w:top w:val="none" w:sz="0" w:space="0" w:color="auto"/>
            <w:left w:val="none" w:sz="0" w:space="0" w:color="auto"/>
            <w:bottom w:val="none" w:sz="0" w:space="0" w:color="auto"/>
            <w:right w:val="none" w:sz="0" w:space="0" w:color="auto"/>
          </w:divBdr>
        </w:div>
      </w:divsChild>
    </w:div>
    <w:div w:id="773787926">
      <w:bodyDiv w:val="1"/>
      <w:marLeft w:val="0"/>
      <w:marRight w:val="0"/>
      <w:marTop w:val="0"/>
      <w:marBottom w:val="0"/>
      <w:divBdr>
        <w:top w:val="none" w:sz="0" w:space="0" w:color="auto"/>
        <w:left w:val="none" w:sz="0" w:space="0" w:color="auto"/>
        <w:bottom w:val="none" w:sz="0" w:space="0" w:color="auto"/>
        <w:right w:val="none" w:sz="0" w:space="0" w:color="auto"/>
      </w:divBdr>
    </w:div>
    <w:div w:id="786433683">
      <w:bodyDiv w:val="1"/>
      <w:marLeft w:val="0"/>
      <w:marRight w:val="0"/>
      <w:marTop w:val="0"/>
      <w:marBottom w:val="0"/>
      <w:divBdr>
        <w:top w:val="none" w:sz="0" w:space="0" w:color="auto"/>
        <w:left w:val="none" w:sz="0" w:space="0" w:color="auto"/>
        <w:bottom w:val="none" w:sz="0" w:space="0" w:color="auto"/>
        <w:right w:val="none" w:sz="0" w:space="0" w:color="auto"/>
      </w:divBdr>
      <w:divsChild>
        <w:div w:id="756558619">
          <w:marLeft w:val="547"/>
          <w:marRight w:val="0"/>
          <w:marTop w:val="0"/>
          <w:marBottom w:val="0"/>
          <w:divBdr>
            <w:top w:val="none" w:sz="0" w:space="0" w:color="auto"/>
            <w:left w:val="none" w:sz="0" w:space="0" w:color="auto"/>
            <w:bottom w:val="none" w:sz="0" w:space="0" w:color="auto"/>
            <w:right w:val="none" w:sz="0" w:space="0" w:color="auto"/>
          </w:divBdr>
        </w:div>
        <w:div w:id="1636447300">
          <w:marLeft w:val="547"/>
          <w:marRight w:val="0"/>
          <w:marTop w:val="0"/>
          <w:marBottom w:val="0"/>
          <w:divBdr>
            <w:top w:val="none" w:sz="0" w:space="0" w:color="auto"/>
            <w:left w:val="none" w:sz="0" w:space="0" w:color="auto"/>
            <w:bottom w:val="none" w:sz="0" w:space="0" w:color="auto"/>
            <w:right w:val="none" w:sz="0" w:space="0" w:color="auto"/>
          </w:divBdr>
        </w:div>
      </w:divsChild>
    </w:div>
    <w:div w:id="789057647">
      <w:bodyDiv w:val="1"/>
      <w:marLeft w:val="0"/>
      <w:marRight w:val="0"/>
      <w:marTop w:val="0"/>
      <w:marBottom w:val="0"/>
      <w:divBdr>
        <w:top w:val="none" w:sz="0" w:space="0" w:color="auto"/>
        <w:left w:val="none" w:sz="0" w:space="0" w:color="auto"/>
        <w:bottom w:val="none" w:sz="0" w:space="0" w:color="auto"/>
        <w:right w:val="none" w:sz="0" w:space="0" w:color="auto"/>
      </w:divBdr>
      <w:divsChild>
        <w:div w:id="81685506">
          <w:marLeft w:val="547"/>
          <w:marRight w:val="0"/>
          <w:marTop w:val="0"/>
          <w:marBottom w:val="0"/>
          <w:divBdr>
            <w:top w:val="none" w:sz="0" w:space="0" w:color="auto"/>
            <w:left w:val="none" w:sz="0" w:space="0" w:color="auto"/>
            <w:bottom w:val="none" w:sz="0" w:space="0" w:color="auto"/>
            <w:right w:val="none" w:sz="0" w:space="0" w:color="auto"/>
          </w:divBdr>
        </w:div>
        <w:div w:id="655839301">
          <w:marLeft w:val="547"/>
          <w:marRight w:val="0"/>
          <w:marTop w:val="0"/>
          <w:marBottom w:val="0"/>
          <w:divBdr>
            <w:top w:val="none" w:sz="0" w:space="0" w:color="auto"/>
            <w:left w:val="none" w:sz="0" w:space="0" w:color="auto"/>
            <w:bottom w:val="none" w:sz="0" w:space="0" w:color="auto"/>
            <w:right w:val="none" w:sz="0" w:space="0" w:color="auto"/>
          </w:divBdr>
        </w:div>
      </w:divsChild>
    </w:div>
    <w:div w:id="797723532">
      <w:bodyDiv w:val="1"/>
      <w:marLeft w:val="0"/>
      <w:marRight w:val="0"/>
      <w:marTop w:val="0"/>
      <w:marBottom w:val="0"/>
      <w:divBdr>
        <w:top w:val="none" w:sz="0" w:space="0" w:color="auto"/>
        <w:left w:val="none" w:sz="0" w:space="0" w:color="auto"/>
        <w:bottom w:val="none" w:sz="0" w:space="0" w:color="auto"/>
        <w:right w:val="none" w:sz="0" w:space="0" w:color="auto"/>
      </w:divBdr>
      <w:divsChild>
        <w:div w:id="1070956014">
          <w:marLeft w:val="547"/>
          <w:marRight w:val="0"/>
          <w:marTop w:val="0"/>
          <w:marBottom w:val="0"/>
          <w:divBdr>
            <w:top w:val="none" w:sz="0" w:space="0" w:color="auto"/>
            <w:left w:val="none" w:sz="0" w:space="0" w:color="auto"/>
            <w:bottom w:val="none" w:sz="0" w:space="0" w:color="auto"/>
            <w:right w:val="none" w:sz="0" w:space="0" w:color="auto"/>
          </w:divBdr>
        </w:div>
        <w:div w:id="1294210155">
          <w:marLeft w:val="547"/>
          <w:marRight w:val="0"/>
          <w:marTop w:val="0"/>
          <w:marBottom w:val="0"/>
          <w:divBdr>
            <w:top w:val="none" w:sz="0" w:space="0" w:color="auto"/>
            <w:left w:val="none" w:sz="0" w:space="0" w:color="auto"/>
            <w:bottom w:val="none" w:sz="0" w:space="0" w:color="auto"/>
            <w:right w:val="none" w:sz="0" w:space="0" w:color="auto"/>
          </w:divBdr>
        </w:div>
        <w:div w:id="1731532696">
          <w:marLeft w:val="547"/>
          <w:marRight w:val="0"/>
          <w:marTop w:val="0"/>
          <w:marBottom w:val="0"/>
          <w:divBdr>
            <w:top w:val="none" w:sz="0" w:space="0" w:color="auto"/>
            <w:left w:val="none" w:sz="0" w:space="0" w:color="auto"/>
            <w:bottom w:val="none" w:sz="0" w:space="0" w:color="auto"/>
            <w:right w:val="none" w:sz="0" w:space="0" w:color="auto"/>
          </w:divBdr>
        </w:div>
        <w:div w:id="2129229924">
          <w:marLeft w:val="547"/>
          <w:marRight w:val="0"/>
          <w:marTop w:val="0"/>
          <w:marBottom w:val="0"/>
          <w:divBdr>
            <w:top w:val="none" w:sz="0" w:space="0" w:color="auto"/>
            <w:left w:val="none" w:sz="0" w:space="0" w:color="auto"/>
            <w:bottom w:val="none" w:sz="0" w:space="0" w:color="auto"/>
            <w:right w:val="none" w:sz="0" w:space="0" w:color="auto"/>
          </w:divBdr>
        </w:div>
      </w:divsChild>
    </w:div>
    <w:div w:id="823088640">
      <w:bodyDiv w:val="1"/>
      <w:marLeft w:val="0"/>
      <w:marRight w:val="0"/>
      <w:marTop w:val="0"/>
      <w:marBottom w:val="0"/>
      <w:divBdr>
        <w:top w:val="none" w:sz="0" w:space="0" w:color="auto"/>
        <w:left w:val="none" w:sz="0" w:space="0" w:color="auto"/>
        <w:bottom w:val="none" w:sz="0" w:space="0" w:color="auto"/>
        <w:right w:val="none" w:sz="0" w:space="0" w:color="auto"/>
      </w:divBdr>
      <w:divsChild>
        <w:div w:id="1100485505">
          <w:marLeft w:val="547"/>
          <w:marRight w:val="0"/>
          <w:marTop w:val="0"/>
          <w:marBottom w:val="0"/>
          <w:divBdr>
            <w:top w:val="none" w:sz="0" w:space="0" w:color="auto"/>
            <w:left w:val="none" w:sz="0" w:space="0" w:color="auto"/>
            <w:bottom w:val="none" w:sz="0" w:space="0" w:color="auto"/>
            <w:right w:val="none" w:sz="0" w:space="0" w:color="auto"/>
          </w:divBdr>
        </w:div>
        <w:div w:id="1380282991">
          <w:marLeft w:val="547"/>
          <w:marRight w:val="0"/>
          <w:marTop w:val="0"/>
          <w:marBottom w:val="0"/>
          <w:divBdr>
            <w:top w:val="none" w:sz="0" w:space="0" w:color="auto"/>
            <w:left w:val="none" w:sz="0" w:space="0" w:color="auto"/>
            <w:bottom w:val="none" w:sz="0" w:space="0" w:color="auto"/>
            <w:right w:val="none" w:sz="0" w:space="0" w:color="auto"/>
          </w:divBdr>
        </w:div>
        <w:div w:id="1387415172">
          <w:marLeft w:val="547"/>
          <w:marRight w:val="0"/>
          <w:marTop w:val="0"/>
          <w:marBottom w:val="0"/>
          <w:divBdr>
            <w:top w:val="none" w:sz="0" w:space="0" w:color="auto"/>
            <w:left w:val="none" w:sz="0" w:space="0" w:color="auto"/>
            <w:bottom w:val="none" w:sz="0" w:space="0" w:color="auto"/>
            <w:right w:val="none" w:sz="0" w:space="0" w:color="auto"/>
          </w:divBdr>
        </w:div>
      </w:divsChild>
    </w:div>
    <w:div w:id="869301598">
      <w:bodyDiv w:val="1"/>
      <w:marLeft w:val="0"/>
      <w:marRight w:val="0"/>
      <w:marTop w:val="0"/>
      <w:marBottom w:val="0"/>
      <w:divBdr>
        <w:top w:val="none" w:sz="0" w:space="0" w:color="auto"/>
        <w:left w:val="none" w:sz="0" w:space="0" w:color="auto"/>
        <w:bottom w:val="none" w:sz="0" w:space="0" w:color="auto"/>
        <w:right w:val="none" w:sz="0" w:space="0" w:color="auto"/>
      </w:divBdr>
      <w:divsChild>
        <w:div w:id="1117530473">
          <w:marLeft w:val="547"/>
          <w:marRight w:val="0"/>
          <w:marTop w:val="0"/>
          <w:marBottom w:val="0"/>
          <w:divBdr>
            <w:top w:val="none" w:sz="0" w:space="0" w:color="auto"/>
            <w:left w:val="none" w:sz="0" w:space="0" w:color="auto"/>
            <w:bottom w:val="none" w:sz="0" w:space="0" w:color="auto"/>
            <w:right w:val="none" w:sz="0" w:space="0" w:color="auto"/>
          </w:divBdr>
        </w:div>
        <w:div w:id="1199006478">
          <w:marLeft w:val="547"/>
          <w:marRight w:val="0"/>
          <w:marTop w:val="0"/>
          <w:marBottom w:val="0"/>
          <w:divBdr>
            <w:top w:val="none" w:sz="0" w:space="0" w:color="auto"/>
            <w:left w:val="none" w:sz="0" w:space="0" w:color="auto"/>
            <w:bottom w:val="none" w:sz="0" w:space="0" w:color="auto"/>
            <w:right w:val="none" w:sz="0" w:space="0" w:color="auto"/>
          </w:divBdr>
        </w:div>
      </w:divsChild>
    </w:div>
    <w:div w:id="880560090">
      <w:bodyDiv w:val="1"/>
      <w:marLeft w:val="0"/>
      <w:marRight w:val="0"/>
      <w:marTop w:val="0"/>
      <w:marBottom w:val="0"/>
      <w:divBdr>
        <w:top w:val="none" w:sz="0" w:space="0" w:color="auto"/>
        <w:left w:val="none" w:sz="0" w:space="0" w:color="auto"/>
        <w:bottom w:val="none" w:sz="0" w:space="0" w:color="auto"/>
        <w:right w:val="none" w:sz="0" w:space="0" w:color="auto"/>
      </w:divBdr>
      <w:divsChild>
        <w:div w:id="1043745626">
          <w:marLeft w:val="547"/>
          <w:marRight w:val="0"/>
          <w:marTop w:val="0"/>
          <w:marBottom w:val="0"/>
          <w:divBdr>
            <w:top w:val="none" w:sz="0" w:space="0" w:color="auto"/>
            <w:left w:val="none" w:sz="0" w:space="0" w:color="auto"/>
            <w:bottom w:val="none" w:sz="0" w:space="0" w:color="auto"/>
            <w:right w:val="none" w:sz="0" w:space="0" w:color="auto"/>
          </w:divBdr>
        </w:div>
        <w:div w:id="1609268311">
          <w:marLeft w:val="547"/>
          <w:marRight w:val="0"/>
          <w:marTop w:val="0"/>
          <w:marBottom w:val="0"/>
          <w:divBdr>
            <w:top w:val="none" w:sz="0" w:space="0" w:color="auto"/>
            <w:left w:val="none" w:sz="0" w:space="0" w:color="auto"/>
            <w:bottom w:val="none" w:sz="0" w:space="0" w:color="auto"/>
            <w:right w:val="none" w:sz="0" w:space="0" w:color="auto"/>
          </w:divBdr>
        </w:div>
      </w:divsChild>
    </w:div>
    <w:div w:id="904727734">
      <w:bodyDiv w:val="1"/>
      <w:marLeft w:val="0"/>
      <w:marRight w:val="0"/>
      <w:marTop w:val="0"/>
      <w:marBottom w:val="0"/>
      <w:divBdr>
        <w:top w:val="none" w:sz="0" w:space="0" w:color="auto"/>
        <w:left w:val="none" w:sz="0" w:space="0" w:color="auto"/>
        <w:bottom w:val="none" w:sz="0" w:space="0" w:color="auto"/>
        <w:right w:val="none" w:sz="0" w:space="0" w:color="auto"/>
      </w:divBdr>
    </w:div>
    <w:div w:id="1020201499">
      <w:bodyDiv w:val="1"/>
      <w:marLeft w:val="0"/>
      <w:marRight w:val="0"/>
      <w:marTop w:val="0"/>
      <w:marBottom w:val="0"/>
      <w:divBdr>
        <w:top w:val="none" w:sz="0" w:space="0" w:color="auto"/>
        <w:left w:val="none" w:sz="0" w:space="0" w:color="auto"/>
        <w:bottom w:val="none" w:sz="0" w:space="0" w:color="auto"/>
        <w:right w:val="none" w:sz="0" w:space="0" w:color="auto"/>
      </w:divBdr>
      <w:divsChild>
        <w:div w:id="741562443">
          <w:marLeft w:val="547"/>
          <w:marRight w:val="0"/>
          <w:marTop w:val="0"/>
          <w:marBottom w:val="0"/>
          <w:divBdr>
            <w:top w:val="none" w:sz="0" w:space="0" w:color="auto"/>
            <w:left w:val="none" w:sz="0" w:space="0" w:color="auto"/>
            <w:bottom w:val="none" w:sz="0" w:space="0" w:color="auto"/>
            <w:right w:val="none" w:sz="0" w:space="0" w:color="auto"/>
          </w:divBdr>
        </w:div>
        <w:div w:id="1471166239">
          <w:marLeft w:val="547"/>
          <w:marRight w:val="0"/>
          <w:marTop w:val="0"/>
          <w:marBottom w:val="0"/>
          <w:divBdr>
            <w:top w:val="none" w:sz="0" w:space="0" w:color="auto"/>
            <w:left w:val="none" w:sz="0" w:space="0" w:color="auto"/>
            <w:bottom w:val="none" w:sz="0" w:space="0" w:color="auto"/>
            <w:right w:val="none" w:sz="0" w:space="0" w:color="auto"/>
          </w:divBdr>
        </w:div>
        <w:div w:id="2033797843">
          <w:marLeft w:val="547"/>
          <w:marRight w:val="0"/>
          <w:marTop w:val="0"/>
          <w:marBottom w:val="0"/>
          <w:divBdr>
            <w:top w:val="none" w:sz="0" w:space="0" w:color="auto"/>
            <w:left w:val="none" w:sz="0" w:space="0" w:color="auto"/>
            <w:bottom w:val="none" w:sz="0" w:space="0" w:color="auto"/>
            <w:right w:val="none" w:sz="0" w:space="0" w:color="auto"/>
          </w:divBdr>
        </w:div>
      </w:divsChild>
    </w:div>
    <w:div w:id="1035691265">
      <w:bodyDiv w:val="1"/>
      <w:marLeft w:val="0"/>
      <w:marRight w:val="0"/>
      <w:marTop w:val="0"/>
      <w:marBottom w:val="0"/>
      <w:divBdr>
        <w:top w:val="none" w:sz="0" w:space="0" w:color="auto"/>
        <w:left w:val="none" w:sz="0" w:space="0" w:color="auto"/>
        <w:bottom w:val="none" w:sz="0" w:space="0" w:color="auto"/>
        <w:right w:val="none" w:sz="0" w:space="0" w:color="auto"/>
      </w:divBdr>
      <w:divsChild>
        <w:div w:id="871378526">
          <w:marLeft w:val="0"/>
          <w:marRight w:val="0"/>
          <w:marTop w:val="0"/>
          <w:marBottom w:val="0"/>
          <w:divBdr>
            <w:top w:val="none" w:sz="0" w:space="0" w:color="auto"/>
            <w:left w:val="none" w:sz="0" w:space="0" w:color="auto"/>
            <w:bottom w:val="none" w:sz="0" w:space="0" w:color="auto"/>
            <w:right w:val="none" w:sz="0" w:space="0" w:color="auto"/>
          </w:divBdr>
        </w:div>
        <w:div w:id="1594506926">
          <w:marLeft w:val="0"/>
          <w:marRight w:val="0"/>
          <w:marTop w:val="0"/>
          <w:marBottom w:val="0"/>
          <w:divBdr>
            <w:top w:val="none" w:sz="0" w:space="0" w:color="auto"/>
            <w:left w:val="none" w:sz="0" w:space="0" w:color="auto"/>
            <w:bottom w:val="none" w:sz="0" w:space="0" w:color="auto"/>
            <w:right w:val="none" w:sz="0" w:space="0" w:color="auto"/>
          </w:divBdr>
        </w:div>
        <w:div w:id="1669405563">
          <w:marLeft w:val="0"/>
          <w:marRight w:val="0"/>
          <w:marTop w:val="0"/>
          <w:marBottom w:val="0"/>
          <w:divBdr>
            <w:top w:val="none" w:sz="0" w:space="0" w:color="auto"/>
            <w:left w:val="none" w:sz="0" w:space="0" w:color="auto"/>
            <w:bottom w:val="none" w:sz="0" w:space="0" w:color="auto"/>
            <w:right w:val="none" w:sz="0" w:space="0" w:color="auto"/>
          </w:divBdr>
        </w:div>
      </w:divsChild>
    </w:div>
    <w:div w:id="1114790368">
      <w:bodyDiv w:val="1"/>
      <w:marLeft w:val="0"/>
      <w:marRight w:val="0"/>
      <w:marTop w:val="0"/>
      <w:marBottom w:val="0"/>
      <w:divBdr>
        <w:top w:val="none" w:sz="0" w:space="0" w:color="auto"/>
        <w:left w:val="none" w:sz="0" w:space="0" w:color="auto"/>
        <w:bottom w:val="none" w:sz="0" w:space="0" w:color="auto"/>
        <w:right w:val="none" w:sz="0" w:space="0" w:color="auto"/>
      </w:divBdr>
      <w:divsChild>
        <w:div w:id="191462197">
          <w:marLeft w:val="547"/>
          <w:marRight w:val="0"/>
          <w:marTop w:val="0"/>
          <w:marBottom w:val="0"/>
          <w:divBdr>
            <w:top w:val="none" w:sz="0" w:space="0" w:color="auto"/>
            <w:left w:val="none" w:sz="0" w:space="0" w:color="auto"/>
            <w:bottom w:val="none" w:sz="0" w:space="0" w:color="auto"/>
            <w:right w:val="none" w:sz="0" w:space="0" w:color="auto"/>
          </w:divBdr>
        </w:div>
      </w:divsChild>
    </w:div>
    <w:div w:id="1119178871">
      <w:bodyDiv w:val="1"/>
      <w:marLeft w:val="0"/>
      <w:marRight w:val="0"/>
      <w:marTop w:val="0"/>
      <w:marBottom w:val="0"/>
      <w:divBdr>
        <w:top w:val="none" w:sz="0" w:space="0" w:color="auto"/>
        <w:left w:val="none" w:sz="0" w:space="0" w:color="auto"/>
        <w:bottom w:val="none" w:sz="0" w:space="0" w:color="auto"/>
        <w:right w:val="none" w:sz="0" w:space="0" w:color="auto"/>
      </w:divBdr>
    </w:div>
    <w:div w:id="1152062099">
      <w:bodyDiv w:val="1"/>
      <w:marLeft w:val="0"/>
      <w:marRight w:val="0"/>
      <w:marTop w:val="0"/>
      <w:marBottom w:val="0"/>
      <w:divBdr>
        <w:top w:val="none" w:sz="0" w:space="0" w:color="auto"/>
        <w:left w:val="none" w:sz="0" w:space="0" w:color="auto"/>
        <w:bottom w:val="none" w:sz="0" w:space="0" w:color="auto"/>
        <w:right w:val="none" w:sz="0" w:space="0" w:color="auto"/>
      </w:divBdr>
    </w:div>
    <w:div w:id="1168327387">
      <w:bodyDiv w:val="1"/>
      <w:marLeft w:val="0"/>
      <w:marRight w:val="0"/>
      <w:marTop w:val="0"/>
      <w:marBottom w:val="0"/>
      <w:divBdr>
        <w:top w:val="none" w:sz="0" w:space="0" w:color="auto"/>
        <w:left w:val="none" w:sz="0" w:space="0" w:color="auto"/>
        <w:bottom w:val="none" w:sz="0" w:space="0" w:color="auto"/>
        <w:right w:val="none" w:sz="0" w:space="0" w:color="auto"/>
      </w:divBdr>
      <w:divsChild>
        <w:div w:id="2107844733">
          <w:marLeft w:val="547"/>
          <w:marRight w:val="0"/>
          <w:marTop w:val="0"/>
          <w:marBottom w:val="0"/>
          <w:divBdr>
            <w:top w:val="none" w:sz="0" w:space="0" w:color="auto"/>
            <w:left w:val="none" w:sz="0" w:space="0" w:color="auto"/>
            <w:bottom w:val="none" w:sz="0" w:space="0" w:color="auto"/>
            <w:right w:val="none" w:sz="0" w:space="0" w:color="auto"/>
          </w:divBdr>
        </w:div>
      </w:divsChild>
    </w:div>
    <w:div w:id="1202133450">
      <w:bodyDiv w:val="1"/>
      <w:marLeft w:val="0"/>
      <w:marRight w:val="0"/>
      <w:marTop w:val="0"/>
      <w:marBottom w:val="0"/>
      <w:divBdr>
        <w:top w:val="none" w:sz="0" w:space="0" w:color="auto"/>
        <w:left w:val="none" w:sz="0" w:space="0" w:color="auto"/>
        <w:bottom w:val="none" w:sz="0" w:space="0" w:color="auto"/>
        <w:right w:val="none" w:sz="0" w:space="0" w:color="auto"/>
      </w:divBdr>
      <w:divsChild>
        <w:div w:id="184901289">
          <w:marLeft w:val="547"/>
          <w:marRight w:val="0"/>
          <w:marTop w:val="0"/>
          <w:marBottom w:val="0"/>
          <w:divBdr>
            <w:top w:val="none" w:sz="0" w:space="0" w:color="auto"/>
            <w:left w:val="none" w:sz="0" w:space="0" w:color="auto"/>
            <w:bottom w:val="none" w:sz="0" w:space="0" w:color="auto"/>
            <w:right w:val="none" w:sz="0" w:space="0" w:color="auto"/>
          </w:divBdr>
        </w:div>
        <w:div w:id="374306990">
          <w:marLeft w:val="547"/>
          <w:marRight w:val="0"/>
          <w:marTop w:val="0"/>
          <w:marBottom w:val="0"/>
          <w:divBdr>
            <w:top w:val="none" w:sz="0" w:space="0" w:color="auto"/>
            <w:left w:val="none" w:sz="0" w:space="0" w:color="auto"/>
            <w:bottom w:val="none" w:sz="0" w:space="0" w:color="auto"/>
            <w:right w:val="none" w:sz="0" w:space="0" w:color="auto"/>
          </w:divBdr>
        </w:div>
      </w:divsChild>
    </w:div>
    <w:div w:id="1226915041">
      <w:bodyDiv w:val="1"/>
      <w:marLeft w:val="0"/>
      <w:marRight w:val="0"/>
      <w:marTop w:val="0"/>
      <w:marBottom w:val="0"/>
      <w:divBdr>
        <w:top w:val="none" w:sz="0" w:space="0" w:color="auto"/>
        <w:left w:val="none" w:sz="0" w:space="0" w:color="auto"/>
        <w:bottom w:val="none" w:sz="0" w:space="0" w:color="auto"/>
        <w:right w:val="none" w:sz="0" w:space="0" w:color="auto"/>
      </w:divBdr>
      <w:divsChild>
        <w:div w:id="580678506">
          <w:marLeft w:val="547"/>
          <w:marRight w:val="0"/>
          <w:marTop w:val="0"/>
          <w:marBottom w:val="0"/>
          <w:divBdr>
            <w:top w:val="none" w:sz="0" w:space="0" w:color="auto"/>
            <w:left w:val="none" w:sz="0" w:space="0" w:color="auto"/>
            <w:bottom w:val="none" w:sz="0" w:space="0" w:color="auto"/>
            <w:right w:val="none" w:sz="0" w:space="0" w:color="auto"/>
          </w:divBdr>
        </w:div>
        <w:div w:id="1428845947">
          <w:marLeft w:val="547"/>
          <w:marRight w:val="0"/>
          <w:marTop w:val="0"/>
          <w:marBottom w:val="0"/>
          <w:divBdr>
            <w:top w:val="none" w:sz="0" w:space="0" w:color="auto"/>
            <w:left w:val="none" w:sz="0" w:space="0" w:color="auto"/>
            <w:bottom w:val="none" w:sz="0" w:space="0" w:color="auto"/>
            <w:right w:val="none" w:sz="0" w:space="0" w:color="auto"/>
          </w:divBdr>
        </w:div>
      </w:divsChild>
    </w:div>
    <w:div w:id="1236092032">
      <w:bodyDiv w:val="1"/>
      <w:marLeft w:val="0"/>
      <w:marRight w:val="0"/>
      <w:marTop w:val="0"/>
      <w:marBottom w:val="0"/>
      <w:divBdr>
        <w:top w:val="none" w:sz="0" w:space="0" w:color="auto"/>
        <w:left w:val="none" w:sz="0" w:space="0" w:color="auto"/>
        <w:bottom w:val="none" w:sz="0" w:space="0" w:color="auto"/>
        <w:right w:val="none" w:sz="0" w:space="0" w:color="auto"/>
      </w:divBdr>
      <w:divsChild>
        <w:div w:id="1409184044">
          <w:marLeft w:val="547"/>
          <w:marRight w:val="0"/>
          <w:marTop w:val="0"/>
          <w:marBottom w:val="0"/>
          <w:divBdr>
            <w:top w:val="none" w:sz="0" w:space="0" w:color="auto"/>
            <w:left w:val="none" w:sz="0" w:space="0" w:color="auto"/>
            <w:bottom w:val="none" w:sz="0" w:space="0" w:color="auto"/>
            <w:right w:val="none" w:sz="0" w:space="0" w:color="auto"/>
          </w:divBdr>
        </w:div>
        <w:div w:id="1508984732">
          <w:marLeft w:val="547"/>
          <w:marRight w:val="0"/>
          <w:marTop w:val="0"/>
          <w:marBottom w:val="0"/>
          <w:divBdr>
            <w:top w:val="none" w:sz="0" w:space="0" w:color="auto"/>
            <w:left w:val="none" w:sz="0" w:space="0" w:color="auto"/>
            <w:bottom w:val="none" w:sz="0" w:space="0" w:color="auto"/>
            <w:right w:val="none" w:sz="0" w:space="0" w:color="auto"/>
          </w:divBdr>
        </w:div>
      </w:divsChild>
    </w:div>
    <w:div w:id="1288511965">
      <w:bodyDiv w:val="1"/>
      <w:marLeft w:val="0"/>
      <w:marRight w:val="0"/>
      <w:marTop w:val="0"/>
      <w:marBottom w:val="0"/>
      <w:divBdr>
        <w:top w:val="none" w:sz="0" w:space="0" w:color="auto"/>
        <w:left w:val="none" w:sz="0" w:space="0" w:color="auto"/>
        <w:bottom w:val="none" w:sz="0" w:space="0" w:color="auto"/>
        <w:right w:val="none" w:sz="0" w:space="0" w:color="auto"/>
      </w:divBdr>
      <w:divsChild>
        <w:div w:id="64691907">
          <w:marLeft w:val="547"/>
          <w:marRight w:val="0"/>
          <w:marTop w:val="0"/>
          <w:marBottom w:val="0"/>
          <w:divBdr>
            <w:top w:val="none" w:sz="0" w:space="0" w:color="auto"/>
            <w:left w:val="none" w:sz="0" w:space="0" w:color="auto"/>
            <w:bottom w:val="none" w:sz="0" w:space="0" w:color="auto"/>
            <w:right w:val="none" w:sz="0" w:space="0" w:color="auto"/>
          </w:divBdr>
        </w:div>
        <w:div w:id="1110003146">
          <w:marLeft w:val="547"/>
          <w:marRight w:val="0"/>
          <w:marTop w:val="0"/>
          <w:marBottom w:val="0"/>
          <w:divBdr>
            <w:top w:val="none" w:sz="0" w:space="0" w:color="auto"/>
            <w:left w:val="none" w:sz="0" w:space="0" w:color="auto"/>
            <w:bottom w:val="none" w:sz="0" w:space="0" w:color="auto"/>
            <w:right w:val="none" w:sz="0" w:space="0" w:color="auto"/>
          </w:divBdr>
        </w:div>
        <w:div w:id="1308582437">
          <w:marLeft w:val="547"/>
          <w:marRight w:val="0"/>
          <w:marTop w:val="0"/>
          <w:marBottom w:val="0"/>
          <w:divBdr>
            <w:top w:val="none" w:sz="0" w:space="0" w:color="auto"/>
            <w:left w:val="none" w:sz="0" w:space="0" w:color="auto"/>
            <w:bottom w:val="none" w:sz="0" w:space="0" w:color="auto"/>
            <w:right w:val="none" w:sz="0" w:space="0" w:color="auto"/>
          </w:divBdr>
        </w:div>
        <w:div w:id="1507787059">
          <w:marLeft w:val="547"/>
          <w:marRight w:val="0"/>
          <w:marTop w:val="0"/>
          <w:marBottom w:val="0"/>
          <w:divBdr>
            <w:top w:val="none" w:sz="0" w:space="0" w:color="auto"/>
            <w:left w:val="none" w:sz="0" w:space="0" w:color="auto"/>
            <w:bottom w:val="none" w:sz="0" w:space="0" w:color="auto"/>
            <w:right w:val="none" w:sz="0" w:space="0" w:color="auto"/>
          </w:divBdr>
        </w:div>
      </w:divsChild>
    </w:div>
    <w:div w:id="1298410411">
      <w:bodyDiv w:val="1"/>
      <w:marLeft w:val="0"/>
      <w:marRight w:val="0"/>
      <w:marTop w:val="0"/>
      <w:marBottom w:val="0"/>
      <w:divBdr>
        <w:top w:val="none" w:sz="0" w:space="0" w:color="auto"/>
        <w:left w:val="none" w:sz="0" w:space="0" w:color="auto"/>
        <w:bottom w:val="none" w:sz="0" w:space="0" w:color="auto"/>
        <w:right w:val="none" w:sz="0" w:space="0" w:color="auto"/>
      </w:divBdr>
      <w:divsChild>
        <w:div w:id="1572160642">
          <w:marLeft w:val="547"/>
          <w:marRight w:val="0"/>
          <w:marTop w:val="0"/>
          <w:marBottom w:val="0"/>
          <w:divBdr>
            <w:top w:val="none" w:sz="0" w:space="0" w:color="auto"/>
            <w:left w:val="none" w:sz="0" w:space="0" w:color="auto"/>
            <w:bottom w:val="none" w:sz="0" w:space="0" w:color="auto"/>
            <w:right w:val="none" w:sz="0" w:space="0" w:color="auto"/>
          </w:divBdr>
        </w:div>
        <w:div w:id="2025856885">
          <w:marLeft w:val="547"/>
          <w:marRight w:val="0"/>
          <w:marTop w:val="0"/>
          <w:marBottom w:val="0"/>
          <w:divBdr>
            <w:top w:val="none" w:sz="0" w:space="0" w:color="auto"/>
            <w:left w:val="none" w:sz="0" w:space="0" w:color="auto"/>
            <w:bottom w:val="none" w:sz="0" w:space="0" w:color="auto"/>
            <w:right w:val="none" w:sz="0" w:space="0" w:color="auto"/>
          </w:divBdr>
        </w:div>
      </w:divsChild>
    </w:div>
    <w:div w:id="1320813290">
      <w:bodyDiv w:val="1"/>
      <w:marLeft w:val="0"/>
      <w:marRight w:val="0"/>
      <w:marTop w:val="0"/>
      <w:marBottom w:val="0"/>
      <w:divBdr>
        <w:top w:val="none" w:sz="0" w:space="0" w:color="auto"/>
        <w:left w:val="none" w:sz="0" w:space="0" w:color="auto"/>
        <w:bottom w:val="none" w:sz="0" w:space="0" w:color="auto"/>
        <w:right w:val="none" w:sz="0" w:space="0" w:color="auto"/>
      </w:divBdr>
      <w:divsChild>
        <w:div w:id="940913423">
          <w:marLeft w:val="547"/>
          <w:marRight w:val="0"/>
          <w:marTop w:val="0"/>
          <w:marBottom w:val="0"/>
          <w:divBdr>
            <w:top w:val="none" w:sz="0" w:space="0" w:color="auto"/>
            <w:left w:val="none" w:sz="0" w:space="0" w:color="auto"/>
            <w:bottom w:val="none" w:sz="0" w:space="0" w:color="auto"/>
            <w:right w:val="none" w:sz="0" w:space="0" w:color="auto"/>
          </w:divBdr>
        </w:div>
        <w:div w:id="1383098513">
          <w:marLeft w:val="547"/>
          <w:marRight w:val="0"/>
          <w:marTop w:val="0"/>
          <w:marBottom w:val="0"/>
          <w:divBdr>
            <w:top w:val="none" w:sz="0" w:space="0" w:color="auto"/>
            <w:left w:val="none" w:sz="0" w:space="0" w:color="auto"/>
            <w:bottom w:val="none" w:sz="0" w:space="0" w:color="auto"/>
            <w:right w:val="none" w:sz="0" w:space="0" w:color="auto"/>
          </w:divBdr>
        </w:div>
      </w:divsChild>
    </w:div>
    <w:div w:id="1368487195">
      <w:bodyDiv w:val="1"/>
      <w:marLeft w:val="0"/>
      <w:marRight w:val="0"/>
      <w:marTop w:val="0"/>
      <w:marBottom w:val="0"/>
      <w:divBdr>
        <w:top w:val="none" w:sz="0" w:space="0" w:color="auto"/>
        <w:left w:val="none" w:sz="0" w:space="0" w:color="auto"/>
        <w:bottom w:val="none" w:sz="0" w:space="0" w:color="auto"/>
        <w:right w:val="none" w:sz="0" w:space="0" w:color="auto"/>
      </w:divBdr>
    </w:div>
    <w:div w:id="1520850289">
      <w:bodyDiv w:val="1"/>
      <w:marLeft w:val="0"/>
      <w:marRight w:val="0"/>
      <w:marTop w:val="0"/>
      <w:marBottom w:val="0"/>
      <w:divBdr>
        <w:top w:val="none" w:sz="0" w:space="0" w:color="auto"/>
        <w:left w:val="none" w:sz="0" w:space="0" w:color="auto"/>
        <w:bottom w:val="none" w:sz="0" w:space="0" w:color="auto"/>
        <w:right w:val="none" w:sz="0" w:space="0" w:color="auto"/>
      </w:divBdr>
      <w:divsChild>
        <w:div w:id="758136078">
          <w:marLeft w:val="547"/>
          <w:marRight w:val="0"/>
          <w:marTop w:val="0"/>
          <w:marBottom w:val="151"/>
          <w:divBdr>
            <w:top w:val="none" w:sz="0" w:space="0" w:color="auto"/>
            <w:left w:val="none" w:sz="0" w:space="0" w:color="auto"/>
            <w:bottom w:val="none" w:sz="0" w:space="0" w:color="auto"/>
            <w:right w:val="none" w:sz="0" w:space="0" w:color="auto"/>
          </w:divBdr>
        </w:div>
        <w:div w:id="1755126176">
          <w:marLeft w:val="547"/>
          <w:marRight w:val="0"/>
          <w:marTop w:val="0"/>
          <w:marBottom w:val="151"/>
          <w:divBdr>
            <w:top w:val="none" w:sz="0" w:space="0" w:color="auto"/>
            <w:left w:val="none" w:sz="0" w:space="0" w:color="auto"/>
            <w:bottom w:val="none" w:sz="0" w:space="0" w:color="auto"/>
            <w:right w:val="none" w:sz="0" w:space="0" w:color="auto"/>
          </w:divBdr>
        </w:div>
      </w:divsChild>
    </w:div>
    <w:div w:id="1609315449">
      <w:bodyDiv w:val="1"/>
      <w:marLeft w:val="0"/>
      <w:marRight w:val="0"/>
      <w:marTop w:val="0"/>
      <w:marBottom w:val="0"/>
      <w:divBdr>
        <w:top w:val="none" w:sz="0" w:space="0" w:color="auto"/>
        <w:left w:val="none" w:sz="0" w:space="0" w:color="auto"/>
        <w:bottom w:val="none" w:sz="0" w:space="0" w:color="auto"/>
        <w:right w:val="none" w:sz="0" w:space="0" w:color="auto"/>
      </w:divBdr>
      <w:divsChild>
        <w:div w:id="165749421">
          <w:marLeft w:val="0"/>
          <w:marRight w:val="0"/>
          <w:marTop w:val="0"/>
          <w:marBottom w:val="0"/>
          <w:divBdr>
            <w:top w:val="none" w:sz="0" w:space="0" w:color="auto"/>
            <w:left w:val="none" w:sz="0" w:space="0" w:color="auto"/>
            <w:bottom w:val="none" w:sz="0" w:space="0" w:color="auto"/>
            <w:right w:val="none" w:sz="0" w:space="0" w:color="auto"/>
          </w:divBdr>
        </w:div>
        <w:div w:id="1446580299">
          <w:marLeft w:val="0"/>
          <w:marRight w:val="0"/>
          <w:marTop w:val="0"/>
          <w:marBottom w:val="0"/>
          <w:divBdr>
            <w:top w:val="none" w:sz="0" w:space="0" w:color="auto"/>
            <w:left w:val="none" w:sz="0" w:space="0" w:color="auto"/>
            <w:bottom w:val="none" w:sz="0" w:space="0" w:color="auto"/>
            <w:right w:val="none" w:sz="0" w:space="0" w:color="auto"/>
          </w:divBdr>
        </w:div>
        <w:div w:id="2039352967">
          <w:marLeft w:val="0"/>
          <w:marRight w:val="0"/>
          <w:marTop w:val="0"/>
          <w:marBottom w:val="0"/>
          <w:divBdr>
            <w:top w:val="none" w:sz="0" w:space="0" w:color="auto"/>
            <w:left w:val="none" w:sz="0" w:space="0" w:color="auto"/>
            <w:bottom w:val="none" w:sz="0" w:space="0" w:color="auto"/>
            <w:right w:val="none" w:sz="0" w:space="0" w:color="auto"/>
          </w:divBdr>
        </w:div>
      </w:divsChild>
    </w:div>
    <w:div w:id="1846555607">
      <w:bodyDiv w:val="1"/>
      <w:marLeft w:val="0"/>
      <w:marRight w:val="0"/>
      <w:marTop w:val="0"/>
      <w:marBottom w:val="0"/>
      <w:divBdr>
        <w:top w:val="none" w:sz="0" w:space="0" w:color="auto"/>
        <w:left w:val="none" w:sz="0" w:space="0" w:color="auto"/>
        <w:bottom w:val="none" w:sz="0" w:space="0" w:color="auto"/>
        <w:right w:val="none" w:sz="0" w:space="0" w:color="auto"/>
      </w:divBdr>
      <w:divsChild>
        <w:div w:id="1344551626">
          <w:marLeft w:val="547"/>
          <w:marRight w:val="0"/>
          <w:marTop w:val="0"/>
          <w:marBottom w:val="0"/>
          <w:divBdr>
            <w:top w:val="none" w:sz="0" w:space="0" w:color="auto"/>
            <w:left w:val="none" w:sz="0" w:space="0" w:color="auto"/>
            <w:bottom w:val="none" w:sz="0" w:space="0" w:color="auto"/>
            <w:right w:val="none" w:sz="0" w:space="0" w:color="auto"/>
          </w:divBdr>
        </w:div>
      </w:divsChild>
    </w:div>
    <w:div w:id="1858275890">
      <w:bodyDiv w:val="1"/>
      <w:marLeft w:val="0"/>
      <w:marRight w:val="0"/>
      <w:marTop w:val="0"/>
      <w:marBottom w:val="0"/>
      <w:divBdr>
        <w:top w:val="none" w:sz="0" w:space="0" w:color="auto"/>
        <w:left w:val="none" w:sz="0" w:space="0" w:color="auto"/>
        <w:bottom w:val="none" w:sz="0" w:space="0" w:color="auto"/>
        <w:right w:val="none" w:sz="0" w:space="0" w:color="auto"/>
      </w:divBdr>
      <w:divsChild>
        <w:div w:id="781537198">
          <w:marLeft w:val="547"/>
          <w:marRight w:val="0"/>
          <w:marTop w:val="0"/>
          <w:marBottom w:val="0"/>
          <w:divBdr>
            <w:top w:val="none" w:sz="0" w:space="0" w:color="auto"/>
            <w:left w:val="none" w:sz="0" w:space="0" w:color="auto"/>
            <w:bottom w:val="none" w:sz="0" w:space="0" w:color="auto"/>
            <w:right w:val="none" w:sz="0" w:space="0" w:color="auto"/>
          </w:divBdr>
        </w:div>
        <w:div w:id="1806729026">
          <w:marLeft w:val="547"/>
          <w:marRight w:val="0"/>
          <w:marTop w:val="0"/>
          <w:marBottom w:val="0"/>
          <w:divBdr>
            <w:top w:val="none" w:sz="0" w:space="0" w:color="auto"/>
            <w:left w:val="none" w:sz="0" w:space="0" w:color="auto"/>
            <w:bottom w:val="none" w:sz="0" w:space="0" w:color="auto"/>
            <w:right w:val="none" w:sz="0" w:space="0" w:color="auto"/>
          </w:divBdr>
        </w:div>
      </w:divsChild>
    </w:div>
    <w:div w:id="1869685448">
      <w:bodyDiv w:val="1"/>
      <w:marLeft w:val="0"/>
      <w:marRight w:val="0"/>
      <w:marTop w:val="0"/>
      <w:marBottom w:val="0"/>
      <w:divBdr>
        <w:top w:val="none" w:sz="0" w:space="0" w:color="auto"/>
        <w:left w:val="none" w:sz="0" w:space="0" w:color="auto"/>
        <w:bottom w:val="none" w:sz="0" w:space="0" w:color="auto"/>
        <w:right w:val="none" w:sz="0" w:space="0" w:color="auto"/>
      </w:divBdr>
      <w:divsChild>
        <w:div w:id="444422363">
          <w:marLeft w:val="0"/>
          <w:marRight w:val="0"/>
          <w:marTop w:val="0"/>
          <w:marBottom w:val="0"/>
          <w:divBdr>
            <w:top w:val="none" w:sz="0" w:space="0" w:color="auto"/>
            <w:left w:val="none" w:sz="0" w:space="0" w:color="auto"/>
            <w:bottom w:val="none" w:sz="0" w:space="0" w:color="auto"/>
            <w:right w:val="none" w:sz="0" w:space="0" w:color="auto"/>
          </w:divBdr>
        </w:div>
        <w:div w:id="1220743605">
          <w:marLeft w:val="0"/>
          <w:marRight w:val="0"/>
          <w:marTop w:val="0"/>
          <w:marBottom w:val="0"/>
          <w:divBdr>
            <w:top w:val="none" w:sz="0" w:space="0" w:color="auto"/>
            <w:left w:val="none" w:sz="0" w:space="0" w:color="auto"/>
            <w:bottom w:val="none" w:sz="0" w:space="0" w:color="auto"/>
            <w:right w:val="none" w:sz="0" w:space="0" w:color="auto"/>
          </w:divBdr>
        </w:div>
        <w:div w:id="1578436957">
          <w:marLeft w:val="0"/>
          <w:marRight w:val="0"/>
          <w:marTop w:val="0"/>
          <w:marBottom w:val="0"/>
          <w:divBdr>
            <w:top w:val="none" w:sz="0" w:space="0" w:color="auto"/>
            <w:left w:val="none" w:sz="0" w:space="0" w:color="auto"/>
            <w:bottom w:val="none" w:sz="0" w:space="0" w:color="auto"/>
            <w:right w:val="none" w:sz="0" w:space="0" w:color="auto"/>
          </w:divBdr>
        </w:div>
        <w:div w:id="1602444904">
          <w:marLeft w:val="0"/>
          <w:marRight w:val="0"/>
          <w:marTop w:val="0"/>
          <w:marBottom w:val="0"/>
          <w:divBdr>
            <w:top w:val="none" w:sz="0" w:space="0" w:color="auto"/>
            <w:left w:val="none" w:sz="0" w:space="0" w:color="auto"/>
            <w:bottom w:val="none" w:sz="0" w:space="0" w:color="auto"/>
            <w:right w:val="none" w:sz="0" w:space="0" w:color="auto"/>
          </w:divBdr>
        </w:div>
      </w:divsChild>
    </w:div>
    <w:div w:id="1946964782">
      <w:bodyDiv w:val="1"/>
      <w:marLeft w:val="0"/>
      <w:marRight w:val="0"/>
      <w:marTop w:val="0"/>
      <w:marBottom w:val="0"/>
      <w:divBdr>
        <w:top w:val="none" w:sz="0" w:space="0" w:color="auto"/>
        <w:left w:val="none" w:sz="0" w:space="0" w:color="auto"/>
        <w:bottom w:val="none" w:sz="0" w:space="0" w:color="auto"/>
        <w:right w:val="none" w:sz="0" w:space="0" w:color="auto"/>
      </w:divBdr>
      <w:divsChild>
        <w:div w:id="523399558">
          <w:marLeft w:val="0"/>
          <w:marRight w:val="0"/>
          <w:marTop w:val="0"/>
          <w:marBottom w:val="0"/>
          <w:divBdr>
            <w:top w:val="none" w:sz="0" w:space="0" w:color="auto"/>
            <w:left w:val="none" w:sz="0" w:space="0" w:color="auto"/>
            <w:bottom w:val="none" w:sz="0" w:space="0" w:color="auto"/>
            <w:right w:val="none" w:sz="0" w:space="0" w:color="auto"/>
          </w:divBdr>
        </w:div>
        <w:div w:id="1447893256">
          <w:marLeft w:val="0"/>
          <w:marRight w:val="0"/>
          <w:marTop w:val="0"/>
          <w:marBottom w:val="0"/>
          <w:divBdr>
            <w:top w:val="none" w:sz="0" w:space="0" w:color="auto"/>
            <w:left w:val="none" w:sz="0" w:space="0" w:color="auto"/>
            <w:bottom w:val="none" w:sz="0" w:space="0" w:color="auto"/>
            <w:right w:val="none" w:sz="0" w:space="0" w:color="auto"/>
          </w:divBdr>
        </w:div>
        <w:div w:id="1462385684">
          <w:marLeft w:val="0"/>
          <w:marRight w:val="0"/>
          <w:marTop w:val="0"/>
          <w:marBottom w:val="0"/>
          <w:divBdr>
            <w:top w:val="none" w:sz="0" w:space="0" w:color="auto"/>
            <w:left w:val="none" w:sz="0" w:space="0" w:color="auto"/>
            <w:bottom w:val="none" w:sz="0" w:space="0" w:color="auto"/>
            <w:right w:val="none" w:sz="0" w:space="0" w:color="auto"/>
          </w:divBdr>
        </w:div>
        <w:div w:id="1956979687">
          <w:marLeft w:val="0"/>
          <w:marRight w:val="0"/>
          <w:marTop w:val="0"/>
          <w:marBottom w:val="0"/>
          <w:divBdr>
            <w:top w:val="none" w:sz="0" w:space="0" w:color="auto"/>
            <w:left w:val="none" w:sz="0" w:space="0" w:color="auto"/>
            <w:bottom w:val="none" w:sz="0" w:space="0" w:color="auto"/>
            <w:right w:val="none" w:sz="0" w:space="0" w:color="auto"/>
          </w:divBdr>
        </w:div>
      </w:divsChild>
    </w:div>
    <w:div w:id="2031956651">
      <w:bodyDiv w:val="1"/>
      <w:marLeft w:val="0"/>
      <w:marRight w:val="0"/>
      <w:marTop w:val="0"/>
      <w:marBottom w:val="0"/>
      <w:divBdr>
        <w:top w:val="none" w:sz="0" w:space="0" w:color="auto"/>
        <w:left w:val="none" w:sz="0" w:space="0" w:color="auto"/>
        <w:bottom w:val="none" w:sz="0" w:space="0" w:color="auto"/>
        <w:right w:val="none" w:sz="0" w:space="0" w:color="auto"/>
      </w:divBdr>
      <w:divsChild>
        <w:div w:id="1454204077">
          <w:marLeft w:val="547"/>
          <w:marRight w:val="0"/>
          <w:marTop w:val="0"/>
          <w:marBottom w:val="0"/>
          <w:divBdr>
            <w:top w:val="none" w:sz="0" w:space="0" w:color="auto"/>
            <w:left w:val="none" w:sz="0" w:space="0" w:color="auto"/>
            <w:bottom w:val="none" w:sz="0" w:space="0" w:color="auto"/>
            <w:right w:val="none" w:sz="0" w:space="0" w:color="auto"/>
          </w:divBdr>
        </w:div>
      </w:divsChild>
    </w:div>
    <w:div w:id="21345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edu-reg.ru/shellserver?id=32399&amp;module_id=1317462" TargetMode="Externa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17042</Characters>
  <Application>Microsoft Office Word</Application>
  <DocSecurity>0</DocSecurity>
  <Lines>142</Lines>
  <Paragraphs>36</Paragraphs>
  <ScaleCrop>false</ScaleCrop>
  <HeadingPairs>
    <vt:vector size="2" baseType="variant">
      <vt:variant>
        <vt:lpstr>Название</vt:lpstr>
      </vt:variant>
      <vt:variant>
        <vt:i4>1</vt:i4>
      </vt:variant>
    </vt:vector>
  </HeadingPairs>
  <TitlesOfParts>
    <vt:vector size="1" baseType="lpstr">
      <vt:lpstr>Тема: Алкены (олефины)</vt:lpstr>
    </vt:vector>
  </TitlesOfParts>
  <Company>Home</Company>
  <LinksUpToDate>false</LinksUpToDate>
  <CharactersWithSpaces>18415</CharactersWithSpaces>
  <SharedDoc>false</SharedDoc>
  <HLinks>
    <vt:vector size="12" baseType="variant">
      <vt:variant>
        <vt:i4>6881398</vt:i4>
      </vt:variant>
      <vt:variant>
        <vt:i4>3</vt:i4>
      </vt:variant>
      <vt:variant>
        <vt:i4>0</vt:i4>
      </vt:variant>
      <vt:variant>
        <vt:i4>5</vt:i4>
      </vt:variant>
      <vt:variant>
        <vt:lpwstr>http://www.edu54.ru/node/78610</vt:lpwstr>
      </vt:variant>
      <vt:variant>
        <vt:lpwstr/>
      </vt:variant>
      <vt:variant>
        <vt:i4>6619262</vt:i4>
      </vt:variant>
      <vt:variant>
        <vt:i4>0</vt:i4>
      </vt:variant>
      <vt:variant>
        <vt:i4>0</vt:i4>
      </vt:variant>
      <vt:variant>
        <vt:i4>5</vt:i4>
      </vt:variant>
      <vt:variant>
        <vt:lpwstr>http://www.edu54.ru/node/87560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Алкены (олефины)</dc:title>
  <dc:subject/>
  <dc:creator>Kostya</dc:creator>
  <cp:keywords/>
  <dc:description/>
  <cp:lastModifiedBy>Семинякина Елена Борисовна</cp:lastModifiedBy>
  <cp:revision>2</cp:revision>
  <dcterms:created xsi:type="dcterms:W3CDTF">2020-06-01T07:59:00Z</dcterms:created>
  <dcterms:modified xsi:type="dcterms:W3CDTF">2020-06-01T07:59:00Z</dcterms:modified>
</cp:coreProperties>
</file>